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DD8" w:rsidRPr="008D47B6" w:rsidRDefault="008A0DD8" w:rsidP="008A0DD8">
      <w:pPr>
        <w:autoSpaceDE w:val="0"/>
        <w:autoSpaceDN w:val="0"/>
        <w:adjustRightInd w:val="0"/>
        <w:spacing w:after="0"/>
        <w:rPr>
          <w:rFonts w:ascii="Times New Roman" w:eastAsia="Times New Roman" w:hAnsi="Times New Roman" w:cs="Times New Roman"/>
          <w:color w:val="000000"/>
          <w:sz w:val="24"/>
          <w:szCs w:val="24"/>
          <w:lang w:eastAsia="hr-HR"/>
        </w:rPr>
      </w:pPr>
    </w:p>
    <w:p w:rsidR="008A0DD8" w:rsidRPr="008D47B6" w:rsidRDefault="008A0DD8" w:rsidP="008A0DD8">
      <w:pPr>
        <w:autoSpaceDE w:val="0"/>
        <w:autoSpaceDN w:val="0"/>
        <w:adjustRightInd w:val="0"/>
        <w:spacing w:after="0"/>
        <w:rPr>
          <w:rFonts w:ascii="Times New Roman" w:eastAsia="Times New Roman" w:hAnsi="Times New Roman" w:cs="Times New Roman"/>
          <w:color w:val="000000"/>
          <w:sz w:val="24"/>
          <w:szCs w:val="24"/>
          <w:lang w:eastAsia="hr-HR"/>
        </w:rPr>
      </w:pPr>
    </w:p>
    <w:p w:rsidR="008A0DD8" w:rsidRDefault="008A0DD8" w:rsidP="008A0DD8">
      <w:pPr>
        <w:autoSpaceDE w:val="0"/>
        <w:autoSpaceDN w:val="0"/>
        <w:adjustRightInd w:val="0"/>
        <w:spacing w:after="0"/>
        <w:jc w:val="center"/>
        <w:rPr>
          <w:rFonts w:ascii="Times New Roman" w:eastAsia="Times New Roman" w:hAnsi="Times New Roman" w:cs="Times New Roman"/>
          <w:b/>
          <w:color w:val="000000"/>
          <w:sz w:val="28"/>
          <w:szCs w:val="28"/>
          <w:lang w:eastAsia="hr-HR"/>
        </w:rPr>
      </w:pPr>
    </w:p>
    <w:p w:rsidR="008A0DD8" w:rsidRDefault="008A0DD8" w:rsidP="008A0DD8">
      <w:pPr>
        <w:autoSpaceDE w:val="0"/>
        <w:autoSpaceDN w:val="0"/>
        <w:adjustRightInd w:val="0"/>
        <w:spacing w:after="0"/>
        <w:jc w:val="center"/>
        <w:rPr>
          <w:rFonts w:ascii="Times New Roman" w:eastAsia="Times New Roman" w:hAnsi="Times New Roman" w:cs="Times New Roman"/>
          <w:b/>
          <w:color w:val="000000"/>
          <w:sz w:val="28"/>
          <w:szCs w:val="28"/>
          <w:lang w:eastAsia="hr-HR"/>
        </w:rPr>
      </w:pPr>
    </w:p>
    <w:p w:rsidR="008A0DD8" w:rsidRDefault="008A0DD8" w:rsidP="008A0DD8">
      <w:pPr>
        <w:autoSpaceDE w:val="0"/>
        <w:autoSpaceDN w:val="0"/>
        <w:adjustRightInd w:val="0"/>
        <w:spacing w:after="0"/>
        <w:jc w:val="center"/>
        <w:rPr>
          <w:rFonts w:ascii="Times New Roman" w:eastAsia="Times New Roman" w:hAnsi="Times New Roman" w:cs="Times New Roman"/>
          <w:b/>
          <w:color w:val="000000"/>
          <w:sz w:val="28"/>
          <w:szCs w:val="28"/>
          <w:lang w:eastAsia="hr-HR"/>
        </w:rPr>
      </w:pPr>
    </w:p>
    <w:p w:rsidR="008A0DD8" w:rsidRDefault="008A0DD8" w:rsidP="008A0DD8">
      <w:pPr>
        <w:autoSpaceDE w:val="0"/>
        <w:autoSpaceDN w:val="0"/>
        <w:adjustRightInd w:val="0"/>
        <w:spacing w:after="0"/>
        <w:jc w:val="center"/>
        <w:rPr>
          <w:rFonts w:ascii="Times New Roman" w:eastAsia="Times New Roman" w:hAnsi="Times New Roman" w:cs="Times New Roman"/>
          <w:b/>
          <w:color w:val="000000"/>
          <w:sz w:val="28"/>
          <w:szCs w:val="28"/>
          <w:lang w:eastAsia="hr-HR"/>
        </w:rPr>
      </w:pPr>
    </w:p>
    <w:p w:rsidR="008A0DD8" w:rsidRDefault="008A0DD8" w:rsidP="008A0DD8">
      <w:pPr>
        <w:autoSpaceDE w:val="0"/>
        <w:autoSpaceDN w:val="0"/>
        <w:adjustRightInd w:val="0"/>
        <w:spacing w:after="0"/>
        <w:jc w:val="center"/>
        <w:rPr>
          <w:rFonts w:ascii="Times New Roman" w:eastAsia="Times New Roman" w:hAnsi="Times New Roman" w:cs="Times New Roman"/>
          <w:b/>
          <w:color w:val="000000"/>
          <w:sz w:val="28"/>
          <w:szCs w:val="28"/>
          <w:lang w:eastAsia="hr-HR"/>
        </w:rPr>
      </w:pPr>
    </w:p>
    <w:p w:rsidR="008A0DD8" w:rsidRDefault="008A0DD8" w:rsidP="008A0DD8">
      <w:pPr>
        <w:autoSpaceDE w:val="0"/>
        <w:autoSpaceDN w:val="0"/>
        <w:adjustRightInd w:val="0"/>
        <w:spacing w:after="0"/>
        <w:jc w:val="center"/>
        <w:rPr>
          <w:rFonts w:ascii="Times New Roman" w:eastAsia="Times New Roman" w:hAnsi="Times New Roman" w:cs="Times New Roman"/>
          <w:b/>
          <w:color w:val="000000"/>
          <w:sz w:val="28"/>
          <w:szCs w:val="28"/>
          <w:lang w:eastAsia="hr-HR"/>
        </w:rPr>
      </w:pPr>
    </w:p>
    <w:p w:rsidR="008A0DD8" w:rsidRDefault="008A0DD8" w:rsidP="008A0DD8">
      <w:pPr>
        <w:autoSpaceDE w:val="0"/>
        <w:autoSpaceDN w:val="0"/>
        <w:adjustRightInd w:val="0"/>
        <w:spacing w:after="0"/>
        <w:jc w:val="center"/>
        <w:rPr>
          <w:rFonts w:ascii="Times New Roman" w:eastAsia="Times New Roman" w:hAnsi="Times New Roman" w:cs="Times New Roman"/>
          <w:b/>
          <w:color w:val="000000"/>
          <w:sz w:val="28"/>
          <w:szCs w:val="28"/>
          <w:lang w:eastAsia="hr-HR"/>
        </w:rPr>
      </w:pPr>
    </w:p>
    <w:p w:rsidR="008A0DD8" w:rsidRDefault="008A0DD8" w:rsidP="008A0DD8">
      <w:pPr>
        <w:autoSpaceDE w:val="0"/>
        <w:autoSpaceDN w:val="0"/>
        <w:adjustRightInd w:val="0"/>
        <w:spacing w:after="0"/>
        <w:jc w:val="center"/>
        <w:rPr>
          <w:rFonts w:ascii="Times New Roman" w:eastAsia="Times New Roman" w:hAnsi="Times New Roman" w:cs="Times New Roman"/>
          <w:b/>
          <w:color w:val="000000"/>
          <w:sz w:val="28"/>
          <w:szCs w:val="28"/>
          <w:lang w:eastAsia="hr-HR"/>
        </w:rPr>
      </w:pPr>
    </w:p>
    <w:p w:rsidR="008A0DD8" w:rsidRDefault="008A0DD8" w:rsidP="008A0DD8">
      <w:pPr>
        <w:autoSpaceDE w:val="0"/>
        <w:autoSpaceDN w:val="0"/>
        <w:adjustRightInd w:val="0"/>
        <w:spacing w:after="0"/>
        <w:jc w:val="center"/>
        <w:rPr>
          <w:rFonts w:ascii="Times New Roman" w:eastAsia="Times New Roman" w:hAnsi="Times New Roman" w:cs="Times New Roman"/>
          <w:b/>
          <w:color w:val="000000"/>
          <w:sz w:val="28"/>
          <w:szCs w:val="28"/>
          <w:lang w:eastAsia="hr-HR"/>
        </w:rPr>
      </w:pPr>
    </w:p>
    <w:p w:rsidR="008A0DD8" w:rsidRDefault="008A0DD8" w:rsidP="008A0DD8">
      <w:pPr>
        <w:autoSpaceDE w:val="0"/>
        <w:autoSpaceDN w:val="0"/>
        <w:adjustRightInd w:val="0"/>
        <w:spacing w:after="0"/>
        <w:jc w:val="center"/>
        <w:rPr>
          <w:rFonts w:ascii="Times New Roman" w:eastAsia="Times New Roman" w:hAnsi="Times New Roman" w:cs="Times New Roman"/>
          <w:b/>
          <w:color w:val="000000"/>
          <w:sz w:val="28"/>
          <w:szCs w:val="28"/>
          <w:lang w:eastAsia="hr-HR"/>
        </w:rPr>
      </w:pPr>
    </w:p>
    <w:p w:rsidR="008A0DD8" w:rsidRDefault="008A0DD8" w:rsidP="008A0DD8">
      <w:pPr>
        <w:autoSpaceDE w:val="0"/>
        <w:autoSpaceDN w:val="0"/>
        <w:adjustRightInd w:val="0"/>
        <w:spacing w:after="0"/>
        <w:jc w:val="center"/>
        <w:rPr>
          <w:rFonts w:ascii="Times New Roman" w:eastAsia="Times New Roman" w:hAnsi="Times New Roman" w:cs="Times New Roman"/>
          <w:b/>
          <w:color w:val="000000"/>
          <w:sz w:val="28"/>
          <w:szCs w:val="28"/>
          <w:lang w:eastAsia="hr-HR"/>
        </w:rPr>
      </w:pPr>
    </w:p>
    <w:p w:rsidR="008A0DD8" w:rsidRDefault="008A0DD8" w:rsidP="008A0DD8">
      <w:pPr>
        <w:autoSpaceDE w:val="0"/>
        <w:autoSpaceDN w:val="0"/>
        <w:adjustRightInd w:val="0"/>
        <w:spacing w:after="0"/>
        <w:jc w:val="center"/>
        <w:rPr>
          <w:rFonts w:ascii="Times New Roman" w:eastAsia="Times New Roman" w:hAnsi="Times New Roman" w:cs="Times New Roman"/>
          <w:b/>
          <w:color w:val="000000"/>
          <w:sz w:val="28"/>
          <w:szCs w:val="28"/>
          <w:lang w:eastAsia="hr-HR"/>
        </w:rPr>
      </w:pPr>
    </w:p>
    <w:p w:rsidR="008A0DD8" w:rsidRDefault="008A0DD8" w:rsidP="008A0DD8">
      <w:pPr>
        <w:autoSpaceDE w:val="0"/>
        <w:autoSpaceDN w:val="0"/>
        <w:adjustRightInd w:val="0"/>
        <w:spacing w:after="0"/>
        <w:jc w:val="center"/>
        <w:rPr>
          <w:rFonts w:ascii="Times New Roman" w:eastAsia="Times New Roman" w:hAnsi="Times New Roman" w:cs="Times New Roman"/>
          <w:b/>
          <w:color w:val="000000"/>
          <w:sz w:val="28"/>
          <w:szCs w:val="28"/>
          <w:lang w:eastAsia="hr-HR"/>
        </w:rPr>
      </w:pPr>
    </w:p>
    <w:p w:rsidR="008A0DD8" w:rsidRPr="008D47B6" w:rsidRDefault="008A0DD8" w:rsidP="008A0DD8">
      <w:pPr>
        <w:autoSpaceDE w:val="0"/>
        <w:autoSpaceDN w:val="0"/>
        <w:adjustRightInd w:val="0"/>
        <w:spacing w:after="0"/>
        <w:jc w:val="center"/>
        <w:rPr>
          <w:rFonts w:ascii="Times New Roman" w:eastAsia="Times New Roman" w:hAnsi="Times New Roman" w:cs="Times New Roman"/>
          <w:b/>
          <w:color w:val="000000"/>
          <w:sz w:val="28"/>
          <w:szCs w:val="28"/>
          <w:lang w:eastAsia="hr-HR"/>
        </w:rPr>
      </w:pPr>
      <w:bookmarkStart w:id="0" w:name="_GoBack"/>
      <w:bookmarkEnd w:id="0"/>
      <w:r w:rsidRPr="008D47B6">
        <w:rPr>
          <w:rFonts w:ascii="Times New Roman" w:eastAsia="Times New Roman" w:hAnsi="Times New Roman" w:cs="Times New Roman"/>
          <w:b/>
          <w:color w:val="000000"/>
          <w:sz w:val="28"/>
          <w:szCs w:val="28"/>
          <w:lang w:eastAsia="hr-HR"/>
        </w:rPr>
        <w:t>P R I L O Z I</w:t>
      </w:r>
    </w:p>
    <w:p w:rsidR="008A0DD8" w:rsidRPr="008D47B6" w:rsidRDefault="008A0DD8" w:rsidP="008A0DD8">
      <w:pPr>
        <w:autoSpaceDE w:val="0"/>
        <w:autoSpaceDN w:val="0"/>
        <w:adjustRightInd w:val="0"/>
        <w:spacing w:after="0"/>
        <w:rPr>
          <w:rFonts w:ascii="Times New Roman" w:eastAsia="Times New Roman" w:hAnsi="Times New Roman" w:cs="Times New Roman"/>
          <w:color w:val="000000"/>
          <w:sz w:val="24"/>
          <w:szCs w:val="24"/>
          <w:lang w:eastAsia="hr-HR"/>
        </w:rPr>
      </w:pPr>
    </w:p>
    <w:p w:rsidR="008A0DD8" w:rsidRPr="008D47B6" w:rsidRDefault="008A0DD8" w:rsidP="008A0DD8">
      <w:pPr>
        <w:autoSpaceDE w:val="0"/>
        <w:autoSpaceDN w:val="0"/>
        <w:adjustRightInd w:val="0"/>
        <w:spacing w:after="0"/>
        <w:rPr>
          <w:rFonts w:ascii="Times New Roman" w:eastAsia="Times New Roman" w:hAnsi="Times New Roman" w:cs="Times New Roman"/>
          <w:color w:val="000000"/>
          <w:sz w:val="24"/>
          <w:szCs w:val="24"/>
          <w:lang w:eastAsia="hr-HR"/>
        </w:rPr>
      </w:pPr>
    </w:p>
    <w:p w:rsidR="008A0DD8" w:rsidRPr="008D47B6" w:rsidRDefault="008A0DD8" w:rsidP="008A0DD8">
      <w:pPr>
        <w:autoSpaceDE w:val="0"/>
        <w:autoSpaceDN w:val="0"/>
        <w:adjustRightInd w:val="0"/>
        <w:spacing w:after="0"/>
        <w:rPr>
          <w:rFonts w:ascii="Times New Roman" w:eastAsia="Times New Roman" w:hAnsi="Times New Roman" w:cs="Times New Roman"/>
          <w:color w:val="000000"/>
          <w:sz w:val="24"/>
          <w:szCs w:val="24"/>
          <w:lang w:eastAsia="hr-HR"/>
        </w:rPr>
      </w:pPr>
    </w:p>
    <w:p w:rsidR="008A0DD8" w:rsidRPr="008D47B6" w:rsidRDefault="008A0DD8" w:rsidP="008A0DD8">
      <w:pPr>
        <w:autoSpaceDE w:val="0"/>
        <w:autoSpaceDN w:val="0"/>
        <w:adjustRightInd w:val="0"/>
        <w:spacing w:after="0"/>
        <w:rPr>
          <w:rFonts w:ascii="Times New Roman" w:eastAsia="Times New Roman" w:hAnsi="Times New Roman" w:cs="Times New Roman"/>
          <w:color w:val="000000"/>
          <w:sz w:val="24"/>
          <w:szCs w:val="24"/>
          <w:lang w:eastAsia="hr-HR"/>
        </w:rPr>
      </w:pPr>
    </w:p>
    <w:p w:rsidR="008A0DD8" w:rsidRPr="008D47B6" w:rsidRDefault="008A0DD8" w:rsidP="008A0DD8">
      <w:pPr>
        <w:autoSpaceDE w:val="0"/>
        <w:autoSpaceDN w:val="0"/>
        <w:adjustRightInd w:val="0"/>
        <w:spacing w:after="0"/>
        <w:rPr>
          <w:rFonts w:ascii="Times New Roman" w:eastAsia="Times New Roman" w:hAnsi="Times New Roman" w:cs="Times New Roman"/>
          <w:color w:val="000000"/>
          <w:sz w:val="24"/>
          <w:szCs w:val="24"/>
          <w:lang w:eastAsia="hr-HR"/>
        </w:rPr>
      </w:pPr>
    </w:p>
    <w:p w:rsidR="008A0DD8" w:rsidRPr="008D47B6" w:rsidRDefault="008A0DD8" w:rsidP="008A0DD8">
      <w:pPr>
        <w:autoSpaceDE w:val="0"/>
        <w:autoSpaceDN w:val="0"/>
        <w:adjustRightInd w:val="0"/>
        <w:spacing w:after="0"/>
        <w:rPr>
          <w:rFonts w:ascii="Times New Roman" w:eastAsia="Times New Roman" w:hAnsi="Times New Roman" w:cs="Times New Roman"/>
          <w:color w:val="000000"/>
          <w:sz w:val="24"/>
          <w:szCs w:val="24"/>
          <w:lang w:eastAsia="hr-HR"/>
        </w:rPr>
      </w:pPr>
    </w:p>
    <w:p w:rsidR="008A0DD8" w:rsidRPr="008D47B6" w:rsidRDefault="008A0DD8" w:rsidP="008A0DD8">
      <w:pPr>
        <w:autoSpaceDE w:val="0"/>
        <w:autoSpaceDN w:val="0"/>
        <w:adjustRightInd w:val="0"/>
        <w:spacing w:after="0"/>
        <w:rPr>
          <w:rFonts w:ascii="Times New Roman" w:eastAsia="Times New Roman" w:hAnsi="Times New Roman" w:cs="Times New Roman"/>
          <w:color w:val="000000"/>
          <w:sz w:val="24"/>
          <w:szCs w:val="24"/>
          <w:lang w:eastAsia="hr-HR"/>
        </w:rPr>
      </w:pPr>
    </w:p>
    <w:p w:rsidR="008A0DD8" w:rsidRPr="008D47B6" w:rsidRDefault="008A0DD8" w:rsidP="008A0DD8">
      <w:pPr>
        <w:autoSpaceDE w:val="0"/>
        <w:autoSpaceDN w:val="0"/>
        <w:adjustRightInd w:val="0"/>
        <w:spacing w:after="0"/>
        <w:rPr>
          <w:rFonts w:ascii="Times New Roman" w:eastAsia="Times New Roman" w:hAnsi="Times New Roman" w:cs="Times New Roman"/>
          <w:color w:val="000000"/>
          <w:sz w:val="24"/>
          <w:szCs w:val="24"/>
          <w:lang w:eastAsia="hr-HR"/>
        </w:rPr>
      </w:pPr>
    </w:p>
    <w:p w:rsidR="008A0DD8" w:rsidRPr="008D47B6" w:rsidRDefault="008A0DD8" w:rsidP="008A0DD8">
      <w:pPr>
        <w:autoSpaceDE w:val="0"/>
        <w:autoSpaceDN w:val="0"/>
        <w:adjustRightInd w:val="0"/>
        <w:spacing w:after="0"/>
        <w:rPr>
          <w:rFonts w:ascii="Times New Roman" w:eastAsia="Times New Roman" w:hAnsi="Times New Roman" w:cs="Times New Roman"/>
          <w:color w:val="000000"/>
          <w:sz w:val="24"/>
          <w:szCs w:val="24"/>
          <w:lang w:eastAsia="hr-HR"/>
        </w:rPr>
      </w:pPr>
    </w:p>
    <w:p w:rsidR="008A0DD8" w:rsidRPr="008D47B6" w:rsidRDefault="008A0DD8" w:rsidP="008A0DD8">
      <w:pPr>
        <w:autoSpaceDE w:val="0"/>
        <w:autoSpaceDN w:val="0"/>
        <w:adjustRightInd w:val="0"/>
        <w:spacing w:after="0"/>
        <w:rPr>
          <w:rFonts w:ascii="Times New Roman" w:eastAsia="Times New Roman" w:hAnsi="Times New Roman" w:cs="Times New Roman"/>
          <w:color w:val="000000"/>
          <w:sz w:val="24"/>
          <w:szCs w:val="24"/>
          <w:lang w:eastAsia="hr-HR"/>
        </w:rPr>
      </w:pPr>
    </w:p>
    <w:p w:rsidR="008A0DD8" w:rsidRPr="008D47B6" w:rsidRDefault="008A0DD8" w:rsidP="008A0DD8">
      <w:pPr>
        <w:autoSpaceDE w:val="0"/>
        <w:autoSpaceDN w:val="0"/>
        <w:adjustRightInd w:val="0"/>
        <w:spacing w:after="0"/>
        <w:rPr>
          <w:rFonts w:ascii="Times New Roman" w:eastAsia="Times New Roman" w:hAnsi="Times New Roman" w:cs="Times New Roman"/>
          <w:color w:val="000000"/>
          <w:sz w:val="24"/>
          <w:szCs w:val="24"/>
          <w:lang w:eastAsia="hr-HR"/>
        </w:rPr>
      </w:pPr>
    </w:p>
    <w:p w:rsidR="008A0DD8" w:rsidRPr="008D47B6" w:rsidRDefault="008A0DD8" w:rsidP="008A0DD8">
      <w:pPr>
        <w:autoSpaceDE w:val="0"/>
        <w:autoSpaceDN w:val="0"/>
        <w:adjustRightInd w:val="0"/>
        <w:spacing w:after="0"/>
        <w:rPr>
          <w:rFonts w:ascii="Times New Roman" w:eastAsia="Times New Roman" w:hAnsi="Times New Roman" w:cs="Times New Roman"/>
          <w:color w:val="000000"/>
          <w:sz w:val="24"/>
          <w:szCs w:val="24"/>
          <w:lang w:eastAsia="hr-HR"/>
        </w:rPr>
      </w:pPr>
    </w:p>
    <w:p w:rsidR="008A0DD8" w:rsidRPr="008D47B6" w:rsidRDefault="008A0DD8" w:rsidP="008A0DD8">
      <w:pPr>
        <w:autoSpaceDE w:val="0"/>
        <w:autoSpaceDN w:val="0"/>
        <w:adjustRightInd w:val="0"/>
        <w:spacing w:after="0"/>
        <w:rPr>
          <w:rFonts w:ascii="Times New Roman" w:eastAsia="Times New Roman" w:hAnsi="Times New Roman" w:cs="Times New Roman"/>
          <w:color w:val="000000"/>
          <w:sz w:val="24"/>
          <w:szCs w:val="24"/>
          <w:lang w:eastAsia="hr-HR"/>
        </w:rPr>
      </w:pPr>
    </w:p>
    <w:p w:rsidR="008A0DD8" w:rsidRPr="008D47B6" w:rsidRDefault="008A0DD8" w:rsidP="008A0DD8">
      <w:pPr>
        <w:autoSpaceDE w:val="0"/>
        <w:autoSpaceDN w:val="0"/>
        <w:adjustRightInd w:val="0"/>
        <w:spacing w:after="0"/>
        <w:rPr>
          <w:rFonts w:ascii="Times New Roman" w:eastAsia="Times New Roman" w:hAnsi="Times New Roman" w:cs="Times New Roman"/>
          <w:color w:val="000000"/>
          <w:sz w:val="24"/>
          <w:szCs w:val="24"/>
          <w:lang w:eastAsia="hr-HR"/>
        </w:rPr>
      </w:pPr>
    </w:p>
    <w:p w:rsidR="008A0DD8" w:rsidRPr="008D47B6" w:rsidRDefault="008A0DD8" w:rsidP="008A0DD8">
      <w:pPr>
        <w:autoSpaceDE w:val="0"/>
        <w:autoSpaceDN w:val="0"/>
        <w:adjustRightInd w:val="0"/>
        <w:spacing w:after="0"/>
        <w:rPr>
          <w:rFonts w:ascii="Times New Roman" w:eastAsia="Times New Roman" w:hAnsi="Times New Roman" w:cs="Times New Roman"/>
          <w:color w:val="000000"/>
          <w:sz w:val="24"/>
          <w:szCs w:val="24"/>
          <w:lang w:eastAsia="hr-HR"/>
        </w:rPr>
      </w:pPr>
    </w:p>
    <w:p w:rsidR="008A0DD8" w:rsidRPr="008D47B6" w:rsidRDefault="008A0DD8" w:rsidP="008A0DD8">
      <w:pPr>
        <w:autoSpaceDE w:val="0"/>
        <w:autoSpaceDN w:val="0"/>
        <w:adjustRightInd w:val="0"/>
        <w:spacing w:after="0"/>
        <w:rPr>
          <w:rFonts w:ascii="Times New Roman" w:eastAsia="Times New Roman" w:hAnsi="Times New Roman" w:cs="Times New Roman"/>
          <w:color w:val="000000"/>
          <w:sz w:val="24"/>
          <w:szCs w:val="24"/>
          <w:lang w:eastAsia="hr-HR"/>
        </w:rPr>
      </w:pPr>
    </w:p>
    <w:p w:rsidR="008A0DD8" w:rsidRPr="008D47B6" w:rsidRDefault="008A0DD8" w:rsidP="008A0DD8">
      <w:pPr>
        <w:autoSpaceDE w:val="0"/>
        <w:autoSpaceDN w:val="0"/>
        <w:adjustRightInd w:val="0"/>
        <w:spacing w:after="0"/>
        <w:rPr>
          <w:rFonts w:ascii="Times New Roman" w:eastAsia="Times New Roman" w:hAnsi="Times New Roman" w:cs="Times New Roman"/>
          <w:color w:val="000000"/>
          <w:sz w:val="24"/>
          <w:szCs w:val="24"/>
          <w:lang w:eastAsia="hr-HR"/>
        </w:rPr>
      </w:pPr>
    </w:p>
    <w:p w:rsidR="008A0DD8" w:rsidRPr="008D47B6" w:rsidRDefault="008A0DD8" w:rsidP="008A0DD8">
      <w:pPr>
        <w:spacing w:after="0" w:line="240" w:lineRule="auto"/>
        <w:rPr>
          <w:rFonts w:ascii="Times New Roman" w:eastAsia="Times New Roman" w:hAnsi="Times New Roman" w:cs="Times New Roman"/>
          <w:sz w:val="24"/>
          <w:szCs w:val="24"/>
        </w:rPr>
      </w:pPr>
    </w:p>
    <w:p w:rsidR="008A0DD8" w:rsidRPr="008D47B6" w:rsidRDefault="008A0DD8" w:rsidP="008A0DD8">
      <w:pPr>
        <w:spacing w:after="0" w:line="240" w:lineRule="auto"/>
        <w:rPr>
          <w:rFonts w:ascii="Times New Roman" w:eastAsia="Times New Roman" w:hAnsi="Times New Roman" w:cs="Times New Roman"/>
          <w:sz w:val="24"/>
          <w:szCs w:val="24"/>
        </w:rPr>
      </w:pPr>
    </w:p>
    <w:p w:rsidR="008A0DD8" w:rsidRPr="008D47B6" w:rsidRDefault="008A0DD8" w:rsidP="008A0DD8">
      <w:pPr>
        <w:spacing w:after="0" w:line="240" w:lineRule="auto"/>
        <w:rPr>
          <w:rFonts w:ascii="Times New Roman" w:eastAsia="Times New Roman" w:hAnsi="Times New Roman" w:cs="Times New Roman"/>
          <w:sz w:val="24"/>
          <w:szCs w:val="24"/>
        </w:rPr>
      </w:pPr>
    </w:p>
    <w:p w:rsidR="008A0DD8" w:rsidRPr="008D47B6" w:rsidRDefault="008A0DD8" w:rsidP="008A0DD8">
      <w:pPr>
        <w:spacing w:after="0" w:line="240" w:lineRule="auto"/>
        <w:rPr>
          <w:rFonts w:ascii="Times New Roman" w:eastAsia="Times New Roman" w:hAnsi="Times New Roman" w:cs="Times New Roman"/>
          <w:sz w:val="24"/>
          <w:szCs w:val="24"/>
        </w:rPr>
      </w:pPr>
    </w:p>
    <w:p w:rsidR="008A0DD8" w:rsidRPr="008D47B6" w:rsidRDefault="008A0DD8" w:rsidP="008A0DD8">
      <w:pPr>
        <w:spacing w:after="0" w:line="240" w:lineRule="auto"/>
        <w:rPr>
          <w:rFonts w:ascii="Times New Roman" w:eastAsia="Times New Roman" w:hAnsi="Times New Roman" w:cs="Times New Roman"/>
          <w:sz w:val="24"/>
          <w:szCs w:val="24"/>
        </w:rPr>
      </w:pPr>
    </w:p>
    <w:p w:rsidR="008A0DD8" w:rsidRPr="008D47B6" w:rsidRDefault="008A0DD8" w:rsidP="008A0DD8">
      <w:pPr>
        <w:spacing w:after="0" w:line="240" w:lineRule="auto"/>
        <w:rPr>
          <w:rFonts w:ascii="Times New Roman" w:eastAsia="Times New Roman" w:hAnsi="Times New Roman" w:cs="Times New Roman"/>
          <w:sz w:val="24"/>
          <w:szCs w:val="24"/>
        </w:rPr>
      </w:pPr>
    </w:p>
    <w:p w:rsidR="008A0DD8" w:rsidRPr="008D47B6" w:rsidRDefault="008A0DD8" w:rsidP="008A0DD8">
      <w:pPr>
        <w:spacing w:after="0" w:line="240" w:lineRule="auto"/>
        <w:rPr>
          <w:rFonts w:ascii="Times New Roman" w:eastAsia="Times New Roman" w:hAnsi="Times New Roman" w:cs="Times New Roman"/>
          <w:sz w:val="24"/>
          <w:szCs w:val="24"/>
        </w:rPr>
      </w:pPr>
    </w:p>
    <w:p w:rsidR="008A0DD8" w:rsidRPr="008D47B6" w:rsidRDefault="008A0DD8" w:rsidP="008A0DD8">
      <w:pPr>
        <w:spacing w:after="0" w:line="240" w:lineRule="auto"/>
        <w:rPr>
          <w:rFonts w:ascii="Times New Roman" w:eastAsia="Times New Roman" w:hAnsi="Times New Roman" w:cs="Times New Roman"/>
          <w:sz w:val="24"/>
          <w:szCs w:val="24"/>
        </w:rPr>
      </w:pPr>
    </w:p>
    <w:p w:rsidR="008A0DD8" w:rsidRPr="008D47B6" w:rsidRDefault="008A0DD8" w:rsidP="008A0DD8">
      <w:pPr>
        <w:spacing w:after="120" w:line="240" w:lineRule="auto"/>
        <w:ind w:left="7080" w:firstLine="708"/>
        <w:rPr>
          <w:rFonts w:ascii="Times New Roman" w:eastAsia="Times New Roman" w:hAnsi="Times New Roman" w:cs="Times New Roman"/>
          <w:sz w:val="24"/>
          <w:szCs w:val="24"/>
        </w:rPr>
      </w:pPr>
    </w:p>
    <w:p w:rsidR="008A0DD8" w:rsidRPr="008D47B6" w:rsidRDefault="008A0DD8" w:rsidP="008A0DD8">
      <w:pPr>
        <w:spacing w:after="120" w:line="240" w:lineRule="auto"/>
        <w:ind w:left="7080" w:firstLine="708"/>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PRILOG I</w:t>
      </w:r>
    </w:p>
    <w:p w:rsidR="008A0DD8" w:rsidRPr="008D47B6" w:rsidRDefault="008A0DD8" w:rsidP="008A0DD8">
      <w:pPr>
        <w:spacing w:after="120" w:line="240" w:lineRule="auto"/>
        <w:ind w:left="7080" w:firstLine="708"/>
        <w:rPr>
          <w:rFonts w:ascii="Times New Roman" w:eastAsia="Times New Roman" w:hAnsi="Times New Roman" w:cs="Times New Roman"/>
          <w:b/>
          <w:sz w:val="20"/>
          <w:szCs w:val="20"/>
          <w:lang w:eastAsia="hr-HR"/>
        </w:rPr>
      </w:pPr>
    </w:p>
    <w:p w:rsidR="008A0DD8" w:rsidRPr="008D47B6" w:rsidRDefault="008A0DD8" w:rsidP="008A0DD8">
      <w:pPr>
        <w:spacing w:after="120" w:line="240" w:lineRule="auto"/>
        <w:rPr>
          <w:rFonts w:ascii="Times New Roman" w:eastAsia="Times New Roman" w:hAnsi="Times New Roman" w:cs="Times New Roman"/>
          <w:b/>
          <w:sz w:val="24"/>
          <w:szCs w:val="24"/>
          <w:lang w:eastAsia="hr-HR"/>
        </w:rPr>
      </w:pPr>
      <w:r w:rsidRPr="008D47B6">
        <w:rPr>
          <w:rFonts w:ascii="Times New Roman" w:eastAsia="Times New Roman" w:hAnsi="Times New Roman" w:cs="Times New Roman"/>
          <w:b/>
          <w:sz w:val="20"/>
          <w:szCs w:val="20"/>
          <w:lang w:eastAsia="hr-HR"/>
        </w:rPr>
        <w:tab/>
      </w:r>
      <w:r w:rsidRPr="008D47B6">
        <w:rPr>
          <w:rFonts w:ascii="Times New Roman" w:eastAsia="Times New Roman" w:hAnsi="Times New Roman" w:cs="Times New Roman"/>
          <w:b/>
          <w:sz w:val="20"/>
          <w:szCs w:val="20"/>
          <w:lang w:eastAsia="hr-HR"/>
        </w:rPr>
        <w:tab/>
      </w:r>
      <w:r w:rsidRPr="008D47B6">
        <w:rPr>
          <w:rFonts w:ascii="Times New Roman" w:eastAsia="Times New Roman" w:hAnsi="Times New Roman" w:cs="Times New Roman"/>
          <w:b/>
          <w:sz w:val="20"/>
          <w:szCs w:val="20"/>
          <w:lang w:eastAsia="hr-HR"/>
        </w:rPr>
        <w:tab/>
      </w:r>
      <w:r w:rsidRPr="008D47B6">
        <w:rPr>
          <w:rFonts w:ascii="Times New Roman" w:eastAsia="Times New Roman" w:hAnsi="Times New Roman" w:cs="Times New Roman"/>
          <w:b/>
          <w:sz w:val="20"/>
          <w:szCs w:val="20"/>
          <w:lang w:eastAsia="hr-HR"/>
        </w:rPr>
        <w:tab/>
      </w:r>
      <w:r w:rsidRPr="008D47B6">
        <w:rPr>
          <w:rFonts w:ascii="Times New Roman" w:eastAsia="Times New Roman" w:hAnsi="Times New Roman" w:cs="Times New Roman"/>
          <w:b/>
          <w:sz w:val="24"/>
          <w:szCs w:val="24"/>
          <w:lang w:eastAsia="hr-HR"/>
        </w:rPr>
        <w:t>PONUDBENI LIST</w:t>
      </w:r>
    </w:p>
    <w:p w:rsidR="008A0DD8" w:rsidRPr="008D47B6" w:rsidRDefault="008A0DD8" w:rsidP="008A0DD8">
      <w:pPr>
        <w:spacing w:after="120" w:line="240" w:lineRule="auto"/>
        <w:rPr>
          <w:rFonts w:ascii="Times New Roman" w:eastAsia="Times New Roman" w:hAnsi="Times New Roman" w:cs="Times New Roman"/>
          <w:b/>
          <w:sz w:val="20"/>
          <w:szCs w:val="20"/>
          <w:lang w:eastAsia="hr-HR"/>
        </w:rPr>
      </w:pPr>
    </w:p>
    <w:p w:rsidR="008A0DD8" w:rsidRPr="008D47B6" w:rsidRDefault="008A0DD8" w:rsidP="008A0DD8">
      <w:pPr>
        <w:spacing w:after="120" w:line="240" w:lineRule="auto"/>
        <w:ind w:left="7080" w:firstLine="708"/>
        <w:rPr>
          <w:rFonts w:ascii="Times New Roman" w:eastAsia="Times New Roman" w:hAnsi="Times New Roman" w:cs="Times New Roman"/>
          <w:b/>
          <w:sz w:val="20"/>
          <w:szCs w:val="20"/>
          <w:lang w:eastAsia="hr-HR"/>
        </w:rPr>
      </w:pPr>
    </w:p>
    <w:p w:rsidR="008A0DD8" w:rsidRPr="008D47B6" w:rsidRDefault="008A0DD8" w:rsidP="008A0DD8">
      <w:pPr>
        <w:spacing w:after="120" w:line="240" w:lineRule="auto"/>
        <w:rPr>
          <w:rFonts w:ascii="Times New Roman" w:eastAsia="Times New Roman" w:hAnsi="Times New Roman" w:cs="Times New Roman"/>
          <w:b/>
          <w:sz w:val="24"/>
          <w:szCs w:val="24"/>
          <w:lang w:eastAsia="hr-HR"/>
        </w:rPr>
      </w:pPr>
      <w:r w:rsidRPr="008D47B6">
        <w:rPr>
          <w:rFonts w:ascii="Times New Roman" w:eastAsia="Times New Roman" w:hAnsi="Times New Roman" w:cs="Times New Roman"/>
          <w:b/>
          <w:sz w:val="24"/>
          <w:szCs w:val="24"/>
          <w:lang w:eastAsia="hr-HR"/>
        </w:rPr>
        <w:t>Predmet natječaja: Davanje u zakup zajedničkih otvorenih  lovišta na području Zadarske</w:t>
      </w:r>
    </w:p>
    <w:p w:rsidR="008A0DD8" w:rsidRPr="008D47B6" w:rsidRDefault="008A0DD8" w:rsidP="008A0DD8">
      <w:pPr>
        <w:spacing w:after="120" w:line="240" w:lineRule="auto"/>
        <w:rPr>
          <w:rFonts w:ascii="Times New Roman" w:eastAsia="Times New Roman" w:hAnsi="Times New Roman" w:cs="Times New Roman"/>
          <w:b/>
          <w:color w:val="A6A6A6"/>
          <w:sz w:val="24"/>
          <w:szCs w:val="24"/>
          <w:lang w:eastAsia="hr-HR"/>
        </w:rPr>
      </w:pPr>
      <w:r w:rsidRPr="008D47B6">
        <w:rPr>
          <w:rFonts w:ascii="Times New Roman" w:eastAsia="Times New Roman" w:hAnsi="Times New Roman" w:cs="Times New Roman"/>
          <w:b/>
          <w:sz w:val="24"/>
          <w:szCs w:val="24"/>
          <w:lang w:eastAsia="hr-HR"/>
        </w:rPr>
        <w:t xml:space="preserve">                                  županije</w:t>
      </w:r>
    </w:p>
    <w:p w:rsidR="008A0DD8" w:rsidRPr="008D47B6" w:rsidRDefault="008A0DD8" w:rsidP="008A0DD8">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b/>
          <w:spacing w:val="-4"/>
          <w:sz w:val="24"/>
          <w:szCs w:val="24"/>
          <w:lang w:eastAsia="hr-HR"/>
        </w:rPr>
        <w:t>Davatelj zakupa</w:t>
      </w:r>
      <w:r w:rsidRPr="008D47B6">
        <w:rPr>
          <w:rFonts w:ascii="Times New Roman" w:eastAsia="Times New Roman" w:hAnsi="Times New Roman" w:cs="Times New Roman"/>
          <w:sz w:val="24"/>
          <w:szCs w:val="24"/>
          <w:lang w:eastAsia="hr-HR"/>
        </w:rPr>
        <w:t>: Zadarska županija, Božidara Petranovića 8,23000 Zadar, OIB: 56204655363</w:t>
      </w:r>
    </w:p>
    <w:p w:rsidR="008A0DD8" w:rsidRPr="008D47B6" w:rsidRDefault="008A0DD8" w:rsidP="008A0DD8">
      <w:pPr>
        <w:spacing w:after="0" w:line="240" w:lineRule="auto"/>
        <w:rPr>
          <w:rFonts w:ascii="Times New Roman" w:eastAsia="Times New Roman" w:hAnsi="Times New Roman" w:cs="Times New Roman"/>
          <w:sz w:val="24"/>
          <w:szCs w:val="24"/>
          <w:lang w:eastAsia="hr-HR"/>
        </w:rPr>
      </w:pPr>
    </w:p>
    <w:p w:rsidR="008A0DD8" w:rsidRPr="008D47B6" w:rsidRDefault="008A0DD8" w:rsidP="008A0DD8">
      <w:pPr>
        <w:spacing w:after="40" w:line="240" w:lineRule="auto"/>
        <w:rPr>
          <w:rFonts w:ascii="Times New Roman" w:eastAsia="Times New Roman" w:hAnsi="Times New Roman" w:cs="Times New Roman"/>
          <w:b/>
          <w:sz w:val="16"/>
          <w:szCs w:val="16"/>
          <w:lang w:eastAsia="hr-HR"/>
        </w:rPr>
      </w:pPr>
    </w:p>
    <w:p w:rsidR="008A0DD8" w:rsidRPr="008D47B6" w:rsidRDefault="008A0DD8" w:rsidP="008A0DD8">
      <w:pPr>
        <w:spacing w:after="40" w:line="240" w:lineRule="auto"/>
        <w:rPr>
          <w:rFonts w:ascii="Times New Roman" w:eastAsia="Times New Roman" w:hAnsi="Times New Roman" w:cs="Times New Roman"/>
          <w:b/>
          <w:sz w:val="20"/>
          <w:szCs w:val="20"/>
          <w:lang w:eastAsia="hr-HR"/>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59264" behindDoc="1" locked="0" layoutInCell="1" allowOverlap="1" wp14:anchorId="5C8566BA" wp14:editId="04C2D965">
                <wp:simplePos x="0" y="0"/>
                <wp:positionH relativeFrom="column">
                  <wp:posOffset>-452120</wp:posOffset>
                </wp:positionH>
                <wp:positionV relativeFrom="paragraph">
                  <wp:posOffset>91440</wp:posOffset>
                </wp:positionV>
                <wp:extent cx="381000" cy="316865"/>
                <wp:effectExtent l="0" t="0" r="0" b="6985"/>
                <wp:wrapNone/>
                <wp:docPr id="57" name="Tekstni okvir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DD8" w:rsidRPr="00924D84" w:rsidRDefault="008A0DD8" w:rsidP="008A0DD8">
                            <w:pPr>
                              <w:jc w:val="right"/>
                              <w:rPr>
                                <w:rFonts w:ascii="Cambria" w:hAnsi="Cambria"/>
                                <w:b/>
                                <w:color w:val="ACC8EA"/>
                                <w:sz w:val="32"/>
                                <w:szCs w:val="32"/>
                              </w:rPr>
                            </w:pPr>
                            <w:r w:rsidRPr="00924D84">
                              <w:rPr>
                                <w:rFonts w:ascii="Cambria" w:hAnsi="Cambria"/>
                                <w:b/>
                                <w:color w:val="ACC8EA"/>
                                <w:sz w:val="32"/>
                                <w:szCs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566BA" id="_x0000_t202" coordsize="21600,21600" o:spt="202" path="m,l,21600r21600,l21600,xe">
                <v:stroke joinstyle="miter"/>
                <v:path gradientshapeok="t" o:connecttype="rect"/>
              </v:shapetype>
              <v:shape id="Tekstni okvir 57" o:spid="_x0000_s1026" type="#_x0000_t202" style="position:absolute;margin-left:-35.6pt;margin-top:7.2pt;width:30pt;height: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" filled="f" stroked="f">
                <v:textbox inset="0,0,0,0">
                  <w:txbxContent>
                    <w:p w:rsidR="008A0DD8" w:rsidRPr="00924D84" w:rsidRDefault="008A0DD8" w:rsidP="008A0DD8">
                      <w:pPr>
                        <w:jc w:val="right"/>
                        <w:rPr>
                          <w:rFonts w:ascii="Cambria" w:hAnsi="Cambria"/>
                          <w:b/>
                          <w:color w:val="ACC8EA"/>
                          <w:sz w:val="32"/>
                          <w:szCs w:val="32"/>
                        </w:rPr>
                      </w:pPr>
                      <w:r w:rsidRPr="00924D84">
                        <w:rPr>
                          <w:rFonts w:ascii="Cambria" w:hAnsi="Cambria"/>
                          <w:b/>
                          <w:color w:val="ACC8EA"/>
                          <w:sz w:val="32"/>
                          <w:szCs w:val="32"/>
                        </w:rPr>
                        <w:t>1</w:t>
                      </w:r>
                    </w:p>
                  </w:txbxContent>
                </v:textbox>
              </v:shape>
            </w:pict>
          </mc:Fallback>
        </mc:AlternateContent>
      </w:r>
      <w:r w:rsidRPr="008D47B6">
        <w:rPr>
          <w:rFonts w:ascii="Times New Roman" w:eastAsia="Times New Roman" w:hAnsi="Times New Roman" w:cs="Times New Roman"/>
          <w:b/>
          <w:sz w:val="20"/>
          <w:szCs w:val="20"/>
          <w:lang w:eastAsia="hr-HR"/>
        </w:rPr>
        <w:t xml:space="preserve">Ispunjava ponuditelj </w:t>
      </w:r>
    </w:p>
    <w:p w:rsidR="008A0DD8" w:rsidRPr="008D47B6" w:rsidRDefault="008A0DD8" w:rsidP="008A0DD8">
      <w:pPr>
        <w:spacing w:after="40" w:line="240" w:lineRule="auto"/>
        <w:rPr>
          <w:rFonts w:ascii="Times New Roman" w:eastAsia="Times New Roman" w:hAnsi="Times New Roman" w:cs="Times New Roman"/>
          <w:sz w:val="20"/>
          <w:szCs w:val="20"/>
          <w:lang w:eastAsia="hr-HR"/>
        </w:rPr>
      </w:pPr>
    </w:p>
    <w:p w:rsidR="008A0DD8" w:rsidRPr="008D47B6" w:rsidRDefault="008A0DD8" w:rsidP="008A0DD8">
      <w:pPr>
        <w:pBdr>
          <w:top w:val="single" w:sz="4" w:space="1" w:color="8DB3E2"/>
          <w:left w:val="single" w:sz="4" w:space="4" w:color="8DB3E2"/>
          <w:bottom w:val="single" w:sz="4" w:space="1" w:color="8DB3E2"/>
          <w:right w:val="single" w:sz="4" w:space="4" w:color="8DB3E2"/>
        </w:pBdr>
        <w:tabs>
          <w:tab w:val="left" w:pos="2694"/>
        </w:tabs>
        <w:spacing w:after="0" w:line="240" w:lineRule="auto"/>
        <w:rPr>
          <w:rFonts w:ascii="Times New Roman" w:eastAsia="Times New Roman" w:hAnsi="Times New Roman" w:cs="Times New Roman"/>
          <w:spacing w:val="-4"/>
          <w:sz w:val="12"/>
          <w:szCs w:val="12"/>
          <w:lang w:eastAsia="hr-HR"/>
        </w:rPr>
      </w:pPr>
    </w:p>
    <w:p w:rsidR="008A0DD8" w:rsidRPr="008D47B6" w:rsidRDefault="008A0DD8" w:rsidP="008A0DD8">
      <w:pPr>
        <w:pBdr>
          <w:top w:val="single" w:sz="4" w:space="1" w:color="8DB3E2"/>
          <w:left w:val="single" w:sz="4" w:space="4" w:color="8DB3E2"/>
          <w:bottom w:val="single" w:sz="4" w:space="1" w:color="8DB3E2"/>
          <w:right w:val="single" w:sz="4" w:space="4" w:color="8DB3E2"/>
        </w:pBdr>
        <w:tabs>
          <w:tab w:val="left" w:pos="2694"/>
        </w:tabs>
        <w:spacing w:after="0" w:line="240" w:lineRule="auto"/>
        <w:rPr>
          <w:rFonts w:ascii="Times New Roman" w:eastAsia="Times New Roman" w:hAnsi="Times New Roman" w:cs="Times New Roman"/>
          <w:spacing w:val="-4"/>
          <w:sz w:val="20"/>
          <w:szCs w:val="20"/>
          <w:lang w:eastAsia="hr-HR"/>
        </w:rPr>
      </w:pPr>
      <w:r w:rsidRPr="008D47B6">
        <w:rPr>
          <w:rFonts w:ascii="Times New Roman" w:eastAsia="Times New Roman" w:hAnsi="Times New Roman" w:cs="Times New Roman"/>
          <w:b/>
          <w:spacing w:val="-4"/>
          <w:sz w:val="20"/>
          <w:szCs w:val="20"/>
          <w:lang w:eastAsia="hr-HR"/>
        </w:rPr>
        <w:t>NAZIV PONUDITELJA:</w:t>
      </w:r>
    </w:p>
    <w:p w:rsidR="008A0DD8" w:rsidRPr="008D47B6" w:rsidRDefault="008A0DD8" w:rsidP="008A0DD8">
      <w:pPr>
        <w:pBdr>
          <w:top w:val="single" w:sz="4" w:space="1" w:color="8DB3E2"/>
          <w:left w:val="single" w:sz="4" w:space="4" w:color="8DB3E2"/>
          <w:bottom w:val="single" w:sz="4" w:space="1" w:color="8DB3E2"/>
          <w:right w:val="single" w:sz="4" w:space="4" w:color="8DB3E2"/>
        </w:pBdr>
        <w:tabs>
          <w:tab w:val="left" w:pos="2694"/>
        </w:tabs>
        <w:spacing w:after="190" w:line="240" w:lineRule="auto"/>
        <w:rPr>
          <w:rFonts w:ascii="Times New Roman" w:eastAsia="Times New Roman" w:hAnsi="Times New Roman" w:cs="Times New Roman"/>
          <w:color w:val="C6D9F1"/>
          <w:spacing w:val="-4"/>
          <w:sz w:val="16"/>
          <w:szCs w:val="16"/>
          <w:lang w:eastAsia="hr-HR"/>
        </w:rPr>
      </w:pPr>
      <w:r w:rsidRPr="008D47B6">
        <w:rPr>
          <w:rFonts w:ascii="Times New Roman" w:eastAsia="Times New Roman" w:hAnsi="Times New Roman" w:cs="Times New Roman"/>
          <w:color w:val="C6D9F1"/>
          <w:spacing w:val="-4"/>
          <w:sz w:val="16"/>
          <w:szCs w:val="16"/>
          <w:lang w:eastAsia="hr-HR"/>
        </w:rPr>
        <w:tab/>
        <w:t>____________________________________________________________________________</w:t>
      </w:r>
    </w:p>
    <w:p w:rsidR="008A0DD8" w:rsidRPr="008D47B6" w:rsidRDefault="008A0DD8" w:rsidP="008A0DD8">
      <w:pPr>
        <w:pBdr>
          <w:top w:val="single" w:sz="4" w:space="1" w:color="8DB3E2"/>
          <w:left w:val="single" w:sz="4" w:space="4" w:color="8DB3E2"/>
          <w:bottom w:val="single" w:sz="4" w:space="1" w:color="8DB3E2"/>
          <w:right w:val="single" w:sz="4" w:space="4" w:color="8DB3E2"/>
        </w:pBdr>
        <w:tabs>
          <w:tab w:val="left" w:pos="2694"/>
        </w:tabs>
        <w:spacing w:after="190" w:line="240" w:lineRule="auto"/>
        <w:rPr>
          <w:rFonts w:ascii="Times New Roman" w:eastAsia="Times New Roman" w:hAnsi="Times New Roman" w:cs="Times New Roman"/>
          <w:color w:val="C6D9F1"/>
          <w:spacing w:val="-4"/>
          <w:sz w:val="16"/>
          <w:szCs w:val="16"/>
          <w:lang w:eastAsia="hr-HR"/>
        </w:rPr>
      </w:pPr>
      <w:r w:rsidRPr="008D47B6">
        <w:rPr>
          <w:rFonts w:ascii="Times New Roman" w:eastAsia="Times New Roman" w:hAnsi="Times New Roman" w:cs="Times New Roman"/>
          <w:color w:val="C6D9F1"/>
          <w:spacing w:val="-4"/>
          <w:sz w:val="16"/>
          <w:szCs w:val="16"/>
          <w:lang w:eastAsia="hr-HR"/>
        </w:rPr>
        <w:tab/>
        <w:t xml:space="preserve">______________________________________________   </w:t>
      </w:r>
      <w:r w:rsidRPr="008D47B6">
        <w:rPr>
          <w:rFonts w:ascii="Times New Roman" w:eastAsia="Times New Roman" w:hAnsi="Times New Roman" w:cs="Times New Roman"/>
          <w:spacing w:val="-4"/>
          <w:sz w:val="20"/>
          <w:szCs w:val="20"/>
          <w:lang w:eastAsia="hr-HR"/>
        </w:rPr>
        <w:t>OIB</w:t>
      </w:r>
      <w:r w:rsidRPr="008D47B6">
        <w:rPr>
          <w:rFonts w:ascii="Times New Roman" w:eastAsia="Times New Roman" w:hAnsi="Times New Roman" w:cs="Times New Roman"/>
          <w:spacing w:val="-4"/>
          <w:sz w:val="12"/>
          <w:szCs w:val="12"/>
          <w:lang w:eastAsia="hr-HR"/>
        </w:rPr>
        <w:t>:</w:t>
      </w:r>
      <w:r w:rsidRPr="008D47B6">
        <w:rPr>
          <w:rFonts w:ascii="Times New Roman" w:eastAsia="Times New Roman" w:hAnsi="Times New Roman" w:cs="Times New Roman"/>
          <w:color w:val="C6D9F1"/>
          <w:spacing w:val="-4"/>
          <w:sz w:val="16"/>
          <w:szCs w:val="16"/>
          <w:lang w:eastAsia="hr-HR"/>
        </w:rPr>
        <w:t xml:space="preserve"> ____________</w:t>
      </w:r>
      <w:r w:rsidRPr="008D47B6">
        <w:rPr>
          <w:rFonts w:ascii="Times New Roman" w:eastAsia="Times New Roman" w:hAnsi="Times New Roman" w:cs="Times New Roman"/>
          <w:color w:val="C6D9F1"/>
          <w:spacing w:val="-6"/>
          <w:sz w:val="16"/>
          <w:szCs w:val="16"/>
          <w:lang w:eastAsia="hr-HR"/>
        </w:rPr>
        <w:t>___</w:t>
      </w:r>
      <w:r w:rsidRPr="008D47B6">
        <w:rPr>
          <w:rFonts w:ascii="Times New Roman" w:eastAsia="Times New Roman" w:hAnsi="Times New Roman" w:cs="Times New Roman"/>
          <w:color w:val="C6D9F1"/>
          <w:spacing w:val="-4"/>
          <w:sz w:val="16"/>
          <w:szCs w:val="16"/>
          <w:lang w:eastAsia="hr-HR"/>
        </w:rPr>
        <w:t>__________</w:t>
      </w:r>
    </w:p>
    <w:p w:rsidR="008A0DD8" w:rsidRPr="008D47B6" w:rsidRDefault="008A0DD8" w:rsidP="008A0DD8">
      <w:pPr>
        <w:pBdr>
          <w:top w:val="single" w:sz="4" w:space="1" w:color="8DB3E2"/>
          <w:left w:val="single" w:sz="4" w:space="4" w:color="8DB3E2"/>
          <w:bottom w:val="single" w:sz="4" w:space="1" w:color="8DB3E2"/>
          <w:right w:val="single" w:sz="4" w:space="4" w:color="8DB3E2"/>
        </w:pBdr>
        <w:tabs>
          <w:tab w:val="left" w:pos="2694"/>
        </w:tabs>
        <w:spacing w:after="190" w:line="240" w:lineRule="auto"/>
        <w:rPr>
          <w:rFonts w:ascii="Times New Roman" w:eastAsia="Times New Roman" w:hAnsi="Times New Roman" w:cs="Times New Roman"/>
          <w:color w:val="C6D9F1"/>
          <w:spacing w:val="-4"/>
          <w:sz w:val="16"/>
          <w:szCs w:val="16"/>
          <w:lang w:eastAsia="hr-HR"/>
        </w:rPr>
      </w:pPr>
      <w:r w:rsidRPr="008D47B6">
        <w:rPr>
          <w:rFonts w:ascii="Times New Roman" w:eastAsia="Times New Roman" w:hAnsi="Times New Roman" w:cs="Times New Roman"/>
          <w:spacing w:val="-4"/>
          <w:sz w:val="16"/>
          <w:szCs w:val="16"/>
          <w:lang w:eastAsia="hr-HR"/>
        </w:rPr>
        <w:t>ADRESA (POSLOVNO SJEDIŠTE):</w:t>
      </w:r>
      <w:r w:rsidRPr="008D47B6">
        <w:rPr>
          <w:rFonts w:ascii="Times New Roman" w:eastAsia="Times New Roman" w:hAnsi="Times New Roman" w:cs="Times New Roman"/>
          <w:spacing w:val="-4"/>
          <w:sz w:val="12"/>
          <w:szCs w:val="12"/>
          <w:lang w:eastAsia="hr-HR"/>
        </w:rPr>
        <w:tab/>
      </w:r>
      <w:r w:rsidRPr="008D47B6">
        <w:rPr>
          <w:rFonts w:ascii="Times New Roman" w:eastAsia="Times New Roman" w:hAnsi="Times New Roman" w:cs="Times New Roman"/>
          <w:color w:val="C6D9F1"/>
          <w:spacing w:val="-4"/>
          <w:sz w:val="16"/>
          <w:szCs w:val="16"/>
          <w:lang w:eastAsia="hr-HR"/>
        </w:rPr>
        <w:t>____________________________________________________________________________</w:t>
      </w:r>
    </w:p>
    <w:p w:rsidR="008A0DD8" w:rsidRPr="008D47B6" w:rsidRDefault="008A0DD8" w:rsidP="008A0DD8">
      <w:pPr>
        <w:pBdr>
          <w:top w:val="single" w:sz="4" w:space="1" w:color="8DB3E2"/>
          <w:left w:val="single" w:sz="4" w:space="4" w:color="8DB3E2"/>
          <w:bottom w:val="single" w:sz="4" w:space="1" w:color="8DB3E2"/>
          <w:right w:val="single" w:sz="4" w:space="4" w:color="8DB3E2"/>
        </w:pBdr>
        <w:tabs>
          <w:tab w:val="left" w:pos="2694"/>
          <w:tab w:val="left" w:pos="5245"/>
        </w:tabs>
        <w:spacing w:after="190" w:line="240" w:lineRule="auto"/>
        <w:rPr>
          <w:rFonts w:ascii="Times New Roman" w:eastAsia="Times New Roman" w:hAnsi="Times New Roman" w:cs="Times New Roman"/>
          <w:color w:val="C6D9F1"/>
          <w:spacing w:val="-4"/>
          <w:sz w:val="16"/>
          <w:szCs w:val="16"/>
          <w:lang w:eastAsia="hr-HR"/>
        </w:rPr>
      </w:pPr>
      <w:r w:rsidRPr="008D47B6">
        <w:rPr>
          <w:rFonts w:ascii="Times New Roman" w:eastAsia="Times New Roman" w:hAnsi="Times New Roman" w:cs="Times New Roman"/>
          <w:spacing w:val="-4"/>
          <w:sz w:val="16"/>
          <w:szCs w:val="16"/>
          <w:lang w:eastAsia="hr-HR"/>
        </w:rPr>
        <w:t>POSLOVNI (ŽIRO) RAČUN:</w:t>
      </w:r>
      <w:r w:rsidRPr="008D47B6">
        <w:rPr>
          <w:rFonts w:ascii="Times New Roman" w:eastAsia="Times New Roman" w:hAnsi="Times New Roman" w:cs="Times New Roman"/>
          <w:spacing w:val="-4"/>
          <w:sz w:val="16"/>
          <w:szCs w:val="16"/>
          <w:lang w:eastAsia="hr-HR"/>
        </w:rPr>
        <w:tab/>
      </w:r>
      <w:r w:rsidRPr="008D47B6">
        <w:rPr>
          <w:rFonts w:ascii="Times New Roman" w:eastAsia="Times New Roman" w:hAnsi="Times New Roman" w:cs="Times New Roman"/>
          <w:color w:val="C6D9F1"/>
          <w:spacing w:val="-4"/>
          <w:sz w:val="16"/>
          <w:szCs w:val="16"/>
          <w:lang w:eastAsia="hr-HR"/>
        </w:rPr>
        <w:t>______________________________</w:t>
      </w:r>
      <w:r w:rsidRPr="008D47B6">
        <w:rPr>
          <w:rFonts w:ascii="Times New Roman" w:eastAsia="Times New Roman" w:hAnsi="Times New Roman" w:cs="Times New Roman"/>
          <w:color w:val="C00000"/>
          <w:spacing w:val="-4"/>
          <w:sz w:val="12"/>
          <w:szCs w:val="12"/>
          <w:lang w:eastAsia="hr-HR"/>
        </w:rPr>
        <w:t xml:space="preserve">   </w:t>
      </w:r>
      <w:r w:rsidRPr="008D47B6">
        <w:rPr>
          <w:rFonts w:ascii="Times New Roman" w:eastAsia="Times New Roman" w:hAnsi="Times New Roman" w:cs="Times New Roman"/>
          <w:spacing w:val="-4"/>
          <w:sz w:val="16"/>
          <w:szCs w:val="16"/>
          <w:lang w:eastAsia="hr-HR"/>
        </w:rPr>
        <w:t>BROJ RAČUNA (IBAN):</w:t>
      </w:r>
      <w:r w:rsidRPr="008D47B6">
        <w:rPr>
          <w:rFonts w:ascii="Times New Roman" w:eastAsia="Times New Roman" w:hAnsi="Times New Roman" w:cs="Times New Roman"/>
          <w:spacing w:val="-4"/>
          <w:sz w:val="12"/>
          <w:szCs w:val="12"/>
          <w:lang w:eastAsia="hr-HR"/>
        </w:rPr>
        <w:t xml:space="preserve"> </w:t>
      </w:r>
      <w:r w:rsidRPr="008D47B6">
        <w:rPr>
          <w:rFonts w:ascii="Times New Roman" w:eastAsia="Times New Roman" w:hAnsi="Times New Roman" w:cs="Times New Roman"/>
          <w:color w:val="C6D9F1"/>
          <w:spacing w:val="-4"/>
          <w:sz w:val="16"/>
          <w:szCs w:val="16"/>
          <w:lang w:eastAsia="hr-HR"/>
        </w:rPr>
        <w:t>______________________________</w:t>
      </w:r>
      <w:r w:rsidRPr="008D47B6">
        <w:rPr>
          <w:rFonts w:ascii="Times New Roman" w:eastAsia="Times New Roman" w:hAnsi="Times New Roman" w:cs="Times New Roman"/>
          <w:color w:val="C00000"/>
          <w:spacing w:val="-4"/>
          <w:sz w:val="12"/>
          <w:szCs w:val="12"/>
          <w:lang w:eastAsia="hr-HR"/>
        </w:rPr>
        <w:t xml:space="preserve">  </w:t>
      </w:r>
    </w:p>
    <w:p w:rsidR="008A0DD8" w:rsidRPr="008D47B6" w:rsidRDefault="008A0DD8" w:rsidP="008A0DD8">
      <w:pPr>
        <w:pBdr>
          <w:top w:val="single" w:sz="4" w:space="1" w:color="8DB3E2"/>
          <w:left w:val="single" w:sz="4" w:space="4" w:color="8DB3E2"/>
          <w:bottom w:val="single" w:sz="4" w:space="1" w:color="8DB3E2"/>
          <w:right w:val="single" w:sz="4" w:space="4" w:color="8DB3E2"/>
        </w:pBdr>
        <w:tabs>
          <w:tab w:val="left" w:pos="2694"/>
          <w:tab w:val="left" w:pos="5245"/>
        </w:tabs>
        <w:spacing w:after="190" w:line="240" w:lineRule="auto"/>
        <w:rPr>
          <w:rFonts w:ascii="Times New Roman" w:eastAsia="Times New Roman" w:hAnsi="Times New Roman" w:cs="Times New Roman"/>
          <w:color w:val="C6D9F1"/>
          <w:spacing w:val="-4"/>
          <w:sz w:val="16"/>
          <w:szCs w:val="16"/>
          <w:lang w:eastAsia="hr-HR"/>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1312" behindDoc="1" locked="0" layoutInCell="1" allowOverlap="1" wp14:anchorId="421AB9C7" wp14:editId="1655E914">
                <wp:simplePos x="0" y="0"/>
                <wp:positionH relativeFrom="column">
                  <wp:posOffset>3164840</wp:posOffset>
                </wp:positionH>
                <wp:positionV relativeFrom="paragraph">
                  <wp:posOffset>205105</wp:posOffset>
                </wp:positionV>
                <wp:extent cx="140335" cy="179070"/>
                <wp:effectExtent l="0" t="0" r="12065" b="11430"/>
                <wp:wrapNone/>
                <wp:docPr id="56" name="Pravokutnik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6305DE" id="Pravokutnik 56" o:spid="_x0000_s1026" style="position:absolute;margin-left:249.2pt;margin-top:16.15pt;width:11.05pt;height:1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" strokecolor="#c6d9f1" strokeweight=".6pt">
                <o:lock v:ext="edit" aspectratio="t"/>
              </v:rect>
            </w:pict>
          </mc:Fallback>
        </mc:AlternateContent>
      </w: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1" locked="0" layoutInCell="1" allowOverlap="1" wp14:anchorId="78DB5950" wp14:editId="11FE42FC">
                <wp:simplePos x="0" y="0"/>
                <wp:positionH relativeFrom="column">
                  <wp:posOffset>2176145</wp:posOffset>
                </wp:positionH>
                <wp:positionV relativeFrom="paragraph">
                  <wp:posOffset>205105</wp:posOffset>
                </wp:positionV>
                <wp:extent cx="140335" cy="179070"/>
                <wp:effectExtent l="0" t="0" r="12065" b="11430"/>
                <wp:wrapNone/>
                <wp:docPr id="55" name="Pravokutnik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0335" cy="179070"/>
                        </a:xfrm>
                        <a:prstGeom prst="rect">
                          <a:avLst/>
                        </a:prstGeom>
                        <a:solidFill>
                          <a:srgbClr val="FFFFFF"/>
                        </a:solidFill>
                        <a:ln w="7620">
                          <a:solidFill>
                            <a:srgbClr val="C6D9F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E591B" id="Pravokutnik 55" o:spid="_x0000_s1026" style="position:absolute;margin-left:171.35pt;margin-top:16.15pt;width:11.05pt;height:1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" strokecolor="#c6d9f1" strokeweight=".6pt">
                <o:lock v:ext="edit" aspectratio="t"/>
              </v:rect>
            </w:pict>
          </mc:Fallback>
        </mc:AlternateContent>
      </w:r>
      <w:r w:rsidRPr="008D47B6">
        <w:rPr>
          <w:rFonts w:ascii="Times New Roman" w:eastAsia="Times New Roman" w:hAnsi="Times New Roman" w:cs="Times New Roman"/>
          <w:spacing w:val="-4"/>
          <w:sz w:val="16"/>
          <w:szCs w:val="16"/>
          <w:lang w:eastAsia="hr-HR"/>
        </w:rPr>
        <w:t>BIC (SWIFT) I/ILI NAZIV POSLOVNE BANKE:</w:t>
      </w:r>
      <w:r w:rsidRPr="008D47B6">
        <w:rPr>
          <w:rFonts w:ascii="Times New Roman" w:eastAsia="Times New Roman" w:hAnsi="Times New Roman" w:cs="Times New Roman"/>
          <w:color w:val="C6D9F1"/>
          <w:spacing w:val="-4"/>
          <w:sz w:val="16"/>
          <w:szCs w:val="16"/>
          <w:lang w:eastAsia="hr-HR"/>
        </w:rPr>
        <w:t>__________________________________________________________________________</w:t>
      </w:r>
      <w:r w:rsidRPr="008D47B6">
        <w:rPr>
          <w:rFonts w:ascii="Times New Roman" w:eastAsia="Times New Roman" w:hAnsi="Times New Roman" w:cs="Times New Roman"/>
          <w:spacing w:val="-4"/>
          <w:sz w:val="12"/>
          <w:szCs w:val="12"/>
          <w:lang w:eastAsia="hr-HR"/>
        </w:rPr>
        <w:tab/>
      </w:r>
      <w:r w:rsidRPr="008D47B6">
        <w:rPr>
          <w:rFonts w:ascii="Times New Roman" w:eastAsia="Times New Roman" w:hAnsi="Times New Roman" w:cs="Times New Roman"/>
          <w:b/>
          <w:spacing w:val="-4"/>
          <w:sz w:val="12"/>
          <w:szCs w:val="12"/>
          <w:lang w:eastAsia="hr-HR"/>
        </w:rPr>
        <w:tab/>
      </w:r>
    </w:p>
    <w:p w:rsidR="008A0DD8" w:rsidRPr="008D47B6" w:rsidRDefault="008A0DD8" w:rsidP="008A0DD8">
      <w:pPr>
        <w:pBdr>
          <w:top w:val="single" w:sz="4" w:space="1" w:color="8DB3E2"/>
          <w:left w:val="single" w:sz="4" w:space="4" w:color="8DB3E2"/>
          <w:bottom w:val="single" w:sz="4" w:space="1" w:color="8DB3E2"/>
          <w:right w:val="single" w:sz="4" w:space="4" w:color="8DB3E2"/>
        </w:pBdr>
        <w:tabs>
          <w:tab w:val="left" w:pos="2694"/>
        </w:tabs>
        <w:spacing w:after="190" w:line="240" w:lineRule="auto"/>
        <w:rPr>
          <w:rFonts w:ascii="Times New Roman" w:eastAsia="Times New Roman" w:hAnsi="Times New Roman" w:cs="Times New Roman"/>
          <w:color w:val="C6D9F1"/>
          <w:spacing w:val="-4"/>
          <w:sz w:val="16"/>
          <w:szCs w:val="16"/>
          <w:lang w:eastAsia="hr-HR"/>
        </w:rPr>
      </w:pPr>
      <w:r w:rsidRPr="008D47B6">
        <w:rPr>
          <w:rFonts w:ascii="Times New Roman" w:eastAsia="Times New Roman" w:hAnsi="Times New Roman" w:cs="Times New Roman"/>
          <w:spacing w:val="-4"/>
          <w:sz w:val="12"/>
          <w:szCs w:val="12"/>
          <w:lang w:eastAsia="hr-HR"/>
        </w:rPr>
        <w:t>ADRESA ZA DOSTAVU POŠTE:</w:t>
      </w:r>
      <w:r w:rsidRPr="008D47B6">
        <w:rPr>
          <w:rFonts w:ascii="Times New Roman" w:eastAsia="Times New Roman" w:hAnsi="Times New Roman" w:cs="Times New Roman"/>
          <w:color w:val="C6D9F1"/>
          <w:spacing w:val="-4"/>
          <w:sz w:val="16"/>
          <w:szCs w:val="16"/>
          <w:lang w:eastAsia="hr-HR"/>
        </w:rPr>
        <w:tab/>
        <w:t>____________________________________________________________________________</w:t>
      </w:r>
    </w:p>
    <w:p w:rsidR="008A0DD8" w:rsidRPr="008D47B6" w:rsidRDefault="008A0DD8" w:rsidP="008A0DD8">
      <w:pPr>
        <w:pBdr>
          <w:top w:val="single" w:sz="4" w:space="1" w:color="8DB3E2"/>
          <w:left w:val="single" w:sz="4" w:space="4" w:color="8DB3E2"/>
          <w:bottom w:val="single" w:sz="4" w:space="1" w:color="8DB3E2"/>
          <w:right w:val="single" w:sz="4" w:space="4" w:color="8DB3E2"/>
        </w:pBdr>
        <w:tabs>
          <w:tab w:val="left" w:pos="2694"/>
        </w:tabs>
        <w:spacing w:after="190" w:line="240" w:lineRule="auto"/>
        <w:rPr>
          <w:rFonts w:ascii="Times New Roman" w:eastAsia="Times New Roman" w:hAnsi="Times New Roman" w:cs="Times New Roman"/>
          <w:color w:val="C6D9F1"/>
          <w:spacing w:val="-4"/>
          <w:sz w:val="16"/>
          <w:szCs w:val="16"/>
          <w:lang w:eastAsia="hr-HR"/>
        </w:rPr>
      </w:pPr>
      <w:r w:rsidRPr="008D47B6">
        <w:rPr>
          <w:rFonts w:ascii="Times New Roman" w:eastAsia="Times New Roman" w:hAnsi="Times New Roman" w:cs="Times New Roman"/>
          <w:spacing w:val="-4"/>
          <w:sz w:val="12"/>
          <w:szCs w:val="12"/>
          <w:lang w:eastAsia="hr-HR"/>
        </w:rPr>
        <w:t>e-POŠTA:</w:t>
      </w:r>
      <w:r w:rsidRPr="008D47B6">
        <w:rPr>
          <w:rFonts w:ascii="Times New Roman" w:eastAsia="Times New Roman" w:hAnsi="Times New Roman" w:cs="Times New Roman"/>
          <w:color w:val="C6D9F1"/>
          <w:spacing w:val="-4"/>
          <w:sz w:val="16"/>
          <w:szCs w:val="16"/>
          <w:lang w:eastAsia="hr-HR"/>
        </w:rPr>
        <w:tab/>
        <w:t>____________________________________________________________________________</w:t>
      </w:r>
    </w:p>
    <w:p w:rsidR="008A0DD8" w:rsidRPr="008D47B6" w:rsidRDefault="008A0DD8" w:rsidP="008A0DD8">
      <w:pPr>
        <w:pBdr>
          <w:top w:val="single" w:sz="4" w:space="1" w:color="8DB3E2"/>
          <w:left w:val="single" w:sz="4" w:space="4" w:color="8DB3E2"/>
          <w:bottom w:val="single" w:sz="4" w:space="1" w:color="8DB3E2"/>
          <w:right w:val="single" w:sz="4" w:space="4" w:color="8DB3E2"/>
        </w:pBdr>
        <w:tabs>
          <w:tab w:val="left" w:pos="2694"/>
          <w:tab w:val="left" w:pos="5278"/>
        </w:tabs>
        <w:spacing w:after="190" w:line="240" w:lineRule="auto"/>
        <w:rPr>
          <w:rFonts w:ascii="Times New Roman" w:eastAsia="Times New Roman" w:hAnsi="Times New Roman" w:cs="Times New Roman"/>
          <w:color w:val="C6D9F1"/>
          <w:spacing w:val="-4"/>
          <w:sz w:val="16"/>
          <w:szCs w:val="16"/>
          <w:lang w:eastAsia="hr-HR"/>
        </w:rPr>
      </w:pPr>
      <w:r w:rsidRPr="008D47B6">
        <w:rPr>
          <w:rFonts w:ascii="Times New Roman" w:eastAsia="Times New Roman" w:hAnsi="Times New Roman" w:cs="Times New Roman"/>
          <w:spacing w:val="-4"/>
          <w:sz w:val="12"/>
          <w:szCs w:val="12"/>
          <w:lang w:eastAsia="hr-HR"/>
        </w:rPr>
        <w:t>KONTAKT OSOBA:</w:t>
      </w:r>
      <w:r w:rsidRPr="008D47B6">
        <w:rPr>
          <w:rFonts w:ascii="Times New Roman" w:eastAsia="Times New Roman" w:hAnsi="Times New Roman" w:cs="Times New Roman"/>
          <w:spacing w:val="-4"/>
          <w:sz w:val="12"/>
          <w:szCs w:val="12"/>
          <w:lang w:eastAsia="hr-HR"/>
        </w:rPr>
        <w:tab/>
      </w:r>
      <w:r w:rsidRPr="008D47B6">
        <w:rPr>
          <w:rFonts w:ascii="Times New Roman" w:eastAsia="Times New Roman" w:hAnsi="Times New Roman" w:cs="Times New Roman"/>
          <w:color w:val="C6D9F1"/>
          <w:spacing w:val="-4"/>
          <w:sz w:val="16"/>
          <w:szCs w:val="16"/>
          <w:lang w:eastAsia="hr-HR"/>
        </w:rPr>
        <w:t>____________________________________________________________________________</w:t>
      </w:r>
    </w:p>
    <w:p w:rsidR="008A0DD8" w:rsidRPr="008D47B6" w:rsidRDefault="008A0DD8" w:rsidP="008A0DD8">
      <w:pPr>
        <w:pBdr>
          <w:top w:val="single" w:sz="4" w:space="1" w:color="8DB3E2"/>
          <w:left w:val="single" w:sz="4" w:space="4" w:color="8DB3E2"/>
          <w:bottom w:val="single" w:sz="4" w:space="1" w:color="8DB3E2"/>
          <w:right w:val="single" w:sz="4" w:space="4" w:color="8DB3E2"/>
        </w:pBdr>
        <w:tabs>
          <w:tab w:val="left" w:pos="2694"/>
        </w:tabs>
        <w:spacing w:after="40" w:line="240" w:lineRule="auto"/>
        <w:rPr>
          <w:rFonts w:ascii="Times New Roman" w:eastAsia="Times New Roman" w:hAnsi="Times New Roman" w:cs="Times New Roman"/>
          <w:color w:val="C6D9F1"/>
          <w:spacing w:val="-4"/>
          <w:sz w:val="16"/>
          <w:szCs w:val="16"/>
          <w:lang w:eastAsia="hr-HR"/>
        </w:rPr>
      </w:pPr>
      <w:r w:rsidRPr="008D47B6">
        <w:rPr>
          <w:rFonts w:ascii="Times New Roman" w:eastAsia="Times New Roman" w:hAnsi="Times New Roman" w:cs="Times New Roman"/>
          <w:spacing w:val="-4"/>
          <w:sz w:val="12"/>
          <w:szCs w:val="12"/>
          <w:lang w:eastAsia="hr-HR"/>
        </w:rPr>
        <w:tab/>
      </w:r>
      <w:r w:rsidRPr="008D47B6">
        <w:rPr>
          <w:rFonts w:ascii="Times New Roman" w:eastAsia="Times New Roman" w:hAnsi="Times New Roman" w:cs="Times New Roman"/>
          <w:spacing w:val="-4"/>
          <w:sz w:val="16"/>
          <w:szCs w:val="16"/>
          <w:lang w:eastAsia="hr-HR"/>
        </w:rPr>
        <w:t>tel:</w:t>
      </w:r>
      <w:r w:rsidRPr="008D47B6">
        <w:rPr>
          <w:rFonts w:ascii="Times New Roman" w:eastAsia="Times New Roman" w:hAnsi="Times New Roman" w:cs="Times New Roman"/>
          <w:spacing w:val="-4"/>
          <w:sz w:val="12"/>
          <w:szCs w:val="12"/>
          <w:lang w:eastAsia="hr-HR"/>
        </w:rPr>
        <w:t xml:space="preserve"> </w:t>
      </w:r>
      <w:r w:rsidRPr="008D47B6">
        <w:rPr>
          <w:rFonts w:ascii="Times New Roman" w:eastAsia="Times New Roman" w:hAnsi="Times New Roman" w:cs="Times New Roman"/>
          <w:color w:val="C6D9F1"/>
          <w:spacing w:val="-4"/>
          <w:sz w:val="16"/>
          <w:szCs w:val="16"/>
          <w:lang w:eastAsia="hr-HR"/>
        </w:rPr>
        <w:t>_____________________________</w:t>
      </w:r>
      <w:r w:rsidRPr="008D47B6">
        <w:rPr>
          <w:rFonts w:ascii="Times New Roman" w:eastAsia="Times New Roman" w:hAnsi="Times New Roman" w:cs="Times New Roman"/>
          <w:color w:val="C6D9F1"/>
          <w:sz w:val="16"/>
          <w:szCs w:val="16"/>
          <w:lang w:eastAsia="hr-HR"/>
        </w:rPr>
        <w:t>______</w:t>
      </w:r>
      <w:r w:rsidRPr="008D47B6">
        <w:rPr>
          <w:rFonts w:ascii="Times New Roman" w:eastAsia="Times New Roman" w:hAnsi="Times New Roman" w:cs="Times New Roman"/>
          <w:spacing w:val="-4"/>
          <w:sz w:val="16"/>
          <w:szCs w:val="16"/>
          <w:lang w:eastAsia="hr-HR"/>
        </w:rPr>
        <w:t xml:space="preserve">    fax: </w:t>
      </w:r>
      <w:r w:rsidRPr="008D47B6">
        <w:rPr>
          <w:rFonts w:ascii="Times New Roman" w:eastAsia="Times New Roman" w:hAnsi="Times New Roman" w:cs="Times New Roman"/>
          <w:color w:val="C6D9F1"/>
          <w:spacing w:val="-4"/>
          <w:sz w:val="16"/>
          <w:szCs w:val="16"/>
          <w:lang w:eastAsia="hr-HR"/>
        </w:rPr>
        <w:t>____________________________</w:t>
      </w:r>
      <w:r w:rsidRPr="008D47B6">
        <w:rPr>
          <w:rFonts w:ascii="Times New Roman" w:eastAsia="Times New Roman" w:hAnsi="Times New Roman" w:cs="Times New Roman"/>
          <w:color w:val="C6D9F1"/>
          <w:sz w:val="16"/>
          <w:szCs w:val="16"/>
          <w:lang w:eastAsia="hr-HR"/>
        </w:rPr>
        <w:t>______</w:t>
      </w:r>
    </w:p>
    <w:p w:rsidR="008A0DD8" w:rsidRPr="008D47B6" w:rsidRDefault="008A0DD8" w:rsidP="008A0DD8">
      <w:pPr>
        <w:tabs>
          <w:tab w:val="left" w:pos="2442"/>
        </w:tabs>
        <w:spacing w:after="0" w:line="240" w:lineRule="auto"/>
        <w:rPr>
          <w:rFonts w:ascii="Times New Roman" w:eastAsia="Times New Roman" w:hAnsi="Times New Roman" w:cs="Times New Roman"/>
          <w:b/>
          <w:bCs/>
          <w:sz w:val="16"/>
          <w:szCs w:val="16"/>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16"/>
          <w:szCs w:val="16"/>
          <w:lang w:eastAsia="hr-HR"/>
        </w:rPr>
      </w:pPr>
    </w:p>
    <w:p w:rsidR="008A0DD8" w:rsidRPr="008D47B6" w:rsidRDefault="008A0DD8" w:rsidP="008A0DD8">
      <w:pPr>
        <w:shd w:val="clear" w:color="auto" w:fill="D9D9D9"/>
        <w:autoSpaceDE w:val="0"/>
        <w:autoSpaceDN w:val="0"/>
        <w:adjustRightInd w:val="0"/>
        <w:spacing w:after="0"/>
        <w:jc w:val="both"/>
        <w:rPr>
          <w:rFonts w:ascii="Times New Roman" w:eastAsia="Times New Roman" w:hAnsi="Times New Roman" w:cs="Times New Roman"/>
          <w:b/>
          <w:bCs/>
          <w:color w:val="000000"/>
          <w:sz w:val="20"/>
          <w:szCs w:val="20"/>
          <w:lang w:eastAsia="hr-HR"/>
        </w:rPr>
      </w:pPr>
      <w:r w:rsidRPr="008D47B6">
        <w:rPr>
          <w:rFonts w:ascii="Times New Roman" w:eastAsia="Times New Roman" w:hAnsi="Times New Roman" w:cs="Times New Roman"/>
          <w:b/>
          <w:bCs/>
          <w:color w:val="000000"/>
          <w:sz w:val="20"/>
          <w:szCs w:val="20"/>
          <w:lang w:eastAsia="hr-HR"/>
        </w:rPr>
        <w:t>IZNOS GODIŠNJE LOVOZAKUPNINE (mora biti izraženo u kunama)</w:t>
      </w:r>
    </w:p>
    <w:p w:rsidR="008A0DD8" w:rsidRPr="008D47B6" w:rsidRDefault="008A0DD8" w:rsidP="008A0DD8">
      <w:pPr>
        <w:shd w:val="clear" w:color="auto" w:fill="D9D9D9"/>
        <w:autoSpaceDE w:val="0"/>
        <w:autoSpaceDN w:val="0"/>
        <w:adjustRightInd w:val="0"/>
        <w:spacing w:after="0"/>
        <w:jc w:val="both"/>
        <w:rPr>
          <w:rFonts w:ascii="Times New Roman" w:eastAsia="Times New Roman" w:hAnsi="Times New Roman" w:cs="Times New Roman"/>
          <w:b/>
          <w:bCs/>
          <w:color w:val="000000"/>
          <w:sz w:val="20"/>
          <w:szCs w:val="20"/>
          <w:lang w:eastAsia="hr-HR"/>
        </w:rPr>
      </w:pPr>
    </w:p>
    <w:p w:rsidR="008A0DD8" w:rsidRPr="008D47B6" w:rsidRDefault="008A0DD8" w:rsidP="008A0DD8">
      <w:pPr>
        <w:shd w:val="clear" w:color="auto" w:fill="D9D9D9"/>
        <w:autoSpaceDE w:val="0"/>
        <w:autoSpaceDN w:val="0"/>
        <w:adjustRightInd w:val="0"/>
        <w:spacing w:after="0"/>
        <w:jc w:val="both"/>
        <w:rPr>
          <w:rFonts w:ascii="Times New Roman" w:eastAsia="Times New Roman" w:hAnsi="Times New Roman" w:cs="Times New Roman"/>
          <w:b/>
          <w:bCs/>
          <w:color w:val="000000"/>
          <w:sz w:val="20"/>
          <w:szCs w:val="20"/>
          <w:lang w:eastAsia="hr-HR"/>
        </w:rPr>
      </w:pPr>
    </w:p>
    <w:p w:rsidR="008A0DD8" w:rsidRPr="008D47B6" w:rsidRDefault="008A0DD8" w:rsidP="008A0DD8">
      <w:pPr>
        <w:shd w:val="clear" w:color="auto" w:fill="D9D9D9"/>
        <w:autoSpaceDE w:val="0"/>
        <w:autoSpaceDN w:val="0"/>
        <w:adjustRightInd w:val="0"/>
        <w:spacing w:after="0"/>
        <w:jc w:val="both"/>
        <w:rPr>
          <w:rFonts w:ascii="Times New Roman" w:eastAsia="Times New Roman" w:hAnsi="Times New Roman" w:cs="Times New Roman"/>
          <w:b/>
          <w:bCs/>
          <w:color w:val="000000"/>
          <w:sz w:val="20"/>
          <w:szCs w:val="20"/>
          <w:lang w:eastAsia="hr-HR"/>
        </w:rPr>
      </w:pPr>
      <w:r w:rsidRPr="008D47B6">
        <w:rPr>
          <w:rFonts w:ascii="Times New Roman" w:eastAsia="Times New Roman" w:hAnsi="Times New Roman" w:cs="Times New Roman"/>
          <w:b/>
          <w:bCs/>
          <w:color w:val="000000"/>
          <w:sz w:val="20"/>
          <w:szCs w:val="20"/>
          <w:lang w:eastAsia="hr-HR"/>
        </w:rPr>
        <w:t>Brojevima:__________________________________</w:t>
      </w:r>
    </w:p>
    <w:p w:rsidR="008A0DD8" w:rsidRPr="008D47B6" w:rsidRDefault="008A0DD8" w:rsidP="008A0DD8">
      <w:pPr>
        <w:shd w:val="clear" w:color="auto" w:fill="D9D9D9"/>
        <w:autoSpaceDE w:val="0"/>
        <w:autoSpaceDN w:val="0"/>
        <w:adjustRightInd w:val="0"/>
        <w:spacing w:after="0"/>
        <w:jc w:val="both"/>
        <w:rPr>
          <w:rFonts w:ascii="Times New Roman" w:eastAsia="Times New Roman" w:hAnsi="Times New Roman" w:cs="Times New Roman"/>
          <w:b/>
          <w:bCs/>
          <w:color w:val="000000"/>
          <w:sz w:val="20"/>
          <w:szCs w:val="20"/>
          <w:lang w:eastAsia="hr-HR"/>
        </w:rPr>
      </w:pPr>
    </w:p>
    <w:p w:rsidR="008A0DD8" w:rsidRPr="008D47B6" w:rsidRDefault="008A0DD8" w:rsidP="008A0DD8">
      <w:pPr>
        <w:shd w:val="clear" w:color="auto" w:fill="D9D9D9"/>
        <w:autoSpaceDE w:val="0"/>
        <w:autoSpaceDN w:val="0"/>
        <w:adjustRightInd w:val="0"/>
        <w:spacing w:after="0"/>
        <w:jc w:val="both"/>
        <w:rPr>
          <w:rFonts w:ascii="Times New Roman" w:eastAsia="Times New Roman" w:hAnsi="Times New Roman" w:cs="Times New Roman"/>
          <w:b/>
          <w:bCs/>
          <w:color w:val="000000"/>
          <w:sz w:val="20"/>
          <w:szCs w:val="20"/>
          <w:lang w:eastAsia="hr-HR"/>
        </w:rPr>
      </w:pPr>
    </w:p>
    <w:p w:rsidR="008A0DD8" w:rsidRPr="008D47B6" w:rsidRDefault="008A0DD8" w:rsidP="008A0DD8">
      <w:pPr>
        <w:shd w:val="clear" w:color="auto" w:fill="D9D9D9"/>
        <w:autoSpaceDE w:val="0"/>
        <w:autoSpaceDN w:val="0"/>
        <w:adjustRightInd w:val="0"/>
        <w:spacing w:after="0"/>
        <w:jc w:val="both"/>
        <w:rPr>
          <w:rFonts w:ascii="Times New Roman" w:eastAsia="Times New Roman" w:hAnsi="Times New Roman" w:cs="Times New Roman"/>
          <w:b/>
          <w:bCs/>
          <w:color w:val="000000"/>
          <w:sz w:val="20"/>
          <w:szCs w:val="20"/>
          <w:lang w:eastAsia="hr-HR"/>
        </w:rPr>
      </w:pPr>
      <w:r w:rsidRPr="008D47B6">
        <w:rPr>
          <w:rFonts w:ascii="Times New Roman" w:eastAsia="Times New Roman" w:hAnsi="Times New Roman" w:cs="Times New Roman"/>
          <w:b/>
          <w:bCs/>
          <w:color w:val="000000"/>
          <w:sz w:val="20"/>
          <w:szCs w:val="20"/>
          <w:lang w:eastAsia="hr-HR"/>
        </w:rPr>
        <w:t>Slovima:_____________________________________</w:t>
      </w:r>
    </w:p>
    <w:p w:rsidR="008A0DD8" w:rsidRPr="008D47B6" w:rsidRDefault="008A0DD8" w:rsidP="008A0DD8">
      <w:pPr>
        <w:autoSpaceDE w:val="0"/>
        <w:autoSpaceDN w:val="0"/>
        <w:adjustRightInd w:val="0"/>
        <w:spacing w:after="0"/>
        <w:jc w:val="both"/>
        <w:rPr>
          <w:rFonts w:ascii="Times New Roman" w:eastAsia="Times New Roman" w:hAnsi="Times New Roman" w:cs="Times New Roman"/>
          <w:bCs/>
          <w:color w:val="000000"/>
          <w:sz w:val="20"/>
          <w:szCs w:val="20"/>
          <w:lang w:eastAsia="hr-HR"/>
        </w:rPr>
      </w:pPr>
    </w:p>
    <w:p w:rsidR="008A0DD8" w:rsidRPr="008D47B6" w:rsidRDefault="008A0DD8" w:rsidP="008A0DD8">
      <w:pPr>
        <w:autoSpaceDE w:val="0"/>
        <w:autoSpaceDN w:val="0"/>
        <w:adjustRightInd w:val="0"/>
        <w:spacing w:after="0"/>
        <w:jc w:val="both"/>
        <w:rPr>
          <w:rFonts w:ascii="Times New Roman" w:eastAsia="Times New Roman" w:hAnsi="Times New Roman" w:cs="Times New Roman"/>
          <w:bCs/>
          <w:color w:val="000000"/>
          <w:sz w:val="20"/>
          <w:szCs w:val="20"/>
          <w:lang w:eastAsia="hr-HR"/>
        </w:rPr>
      </w:pPr>
    </w:p>
    <w:p w:rsidR="008A0DD8" w:rsidRPr="008D47B6" w:rsidRDefault="008A0DD8" w:rsidP="008A0DD8">
      <w:pPr>
        <w:autoSpaceDE w:val="0"/>
        <w:autoSpaceDN w:val="0"/>
        <w:adjustRightInd w:val="0"/>
        <w:spacing w:after="0"/>
        <w:jc w:val="both"/>
        <w:rPr>
          <w:rFonts w:ascii="Times New Roman" w:eastAsia="Times New Roman" w:hAnsi="Times New Roman" w:cs="Times New Roman"/>
          <w:bCs/>
          <w:color w:val="000000"/>
          <w:sz w:val="20"/>
          <w:szCs w:val="20"/>
          <w:lang w:eastAsia="hr-HR"/>
        </w:rPr>
      </w:pPr>
    </w:p>
    <w:p w:rsidR="008A0DD8" w:rsidRPr="008D47B6" w:rsidRDefault="008A0DD8" w:rsidP="008A0DD8">
      <w:pPr>
        <w:spacing w:after="0" w:line="240" w:lineRule="auto"/>
        <w:ind w:left="708"/>
        <w:jc w:val="both"/>
        <w:rPr>
          <w:rFonts w:ascii="Times New Roman" w:eastAsia="Times New Roman" w:hAnsi="Times New Roman" w:cs="Times New Roman"/>
          <w:sz w:val="20"/>
          <w:szCs w:val="20"/>
          <w:lang w:eastAsia="hr-HR"/>
        </w:rPr>
      </w:pPr>
      <w:r w:rsidRPr="008D47B6">
        <w:rPr>
          <w:rFonts w:ascii="Times New Roman" w:eastAsia="Times New Roman" w:hAnsi="Times New Roman" w:cs="Times New Roman"/>
          <w:sz w:val="20"/>
          <w:szCs w:val="20"/>
          <w:lang w:eastAsia="hr-HR"/>
        </w:rPr>
        <w:tab/>
      </w:r>
      <w:r w:rsidRPr="008D47B6">
        <w:rPr>
          <w:rFonts w:ascii="Times New Roman" w:eastAsia="Times New Roman" w:hAnsi="Times New Roman" w:cs="Times New Roman"/>
          <w:sz w:val="20"/>
          <w:szCs w:val="20"/>
          <w:lang w:eastAsia="hr-HR"/>
        </w:rPr>
        <w:tab/>
      </w:r>
      <w:r w:rsidRPr="008D47B6">
        <w:rPr>
          <w:rFonts w:ascii="Times New Roman" w:eastAsia="Times New Roman" w:hAnsi="Times New Roman" w:cs="Times New Roman"/>
          <w:sz w:val="20"/>
          <w:szCs w:val="20"/>
          <w:lang w:eastAsia="hr-HR"/>
        </w:rPr>
        <w:tab/>
      </w:r>
      <w:r w:rsidRPr="008D47B6">
        <w:rPr>
          <w:rFonts w:ascii="Times New Roman" w:eastAsia="Times New Roman" w:hAnsi="Times New Roman" w:cs="Times New Roman"/>
          <w:sz w:val="20"/>
          <w:szCs w:val="20"/>
          <w:lang w:eastAsia="hr-HR"/>
        </w:rPr>
        <w:tab/>
      </w:r>
      <w:r w:rsidRPr="008D47B6">
        <w:rPr>
          <w:rFonts w:ascii="Times New Roman" w:eastAsia="Times New Roman" w:hAnsi="Times New Roman" w:cs="Times New Roman"/>
          <w:sz w:val="20"/>
          <w:szCs w:val="20"/>
          <w:lang w:eastAsia="hr-HR"/>
        </w:rPr>
        <w:tab/>
      </w:r>
      <w:r w:rsidRPr="008D47B6">
        <w:rPr>
          <w:rFonts w:ascii="Times New Roman" w:eastAsia="Times New Roman" w:hAnsi="Times New Roman" w:cs="Times New Roman"/>
          <w:sz w:val="20"/>
          <w:szCs w:val="20"/>
          <w:lang w:eastAsia="hr-HR"/>
        </w:rPr>
        <w:tab/>
      </w:r>
      <w:r w:rsidRPr="008D47B6">
        <w:rPr>
          <w:rFonts w:ascii="Times New Roman" w:eastAsia="Times New Roman" w:hAnsi="Times New Roman" w:cs="Times New Roman"/>
          <w:sz w:val="20"/>
          <w:szCs w:val="20"/>
          <w:lang w:eastAsia="hr-HR"/>
        </w:rPr>
        <w:tab/>
        <w:t>Ovjerava ovlaštena osoba ponuditelja</w:t>
      </w:r>
    </w:p>
    <w:p w:rsidR="008A0DD8" w:rsidRPr="008D47B6" w:rsidRDefault="008A0DD8" w:rsidP="008A0DD8">
      <w:pPr>
        <w:spacing w:after="0" w:line="240" w:lineRule="auto"/>
        <w:ind w:left="708"/>
        <w:jc w:val="both"/>
        <w:rPr>
          <w:rFonts w:ascii="Times New Roman" w:eastAsia="Times New Roman" w:hAnsi="Times New Roman" w:cs="Times New Roman"/>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t>________________________________</w:t>
      </w: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t>(ime i prezime)</w:t>
      </w: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t>________________________________</w:t>
      </w: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r>
      <w:r w:rsidRPr="008D47B6">
        <w:rPr>
          <w:rFonts w:ascii="Times New Roman" w:eastAsia="Times New Roman" w:hAnsi="Times New Roman" w:cs="Times New Roman"/>
          <w:b/>
          <w:bCs/>
          <w:sz w:val="20"/>
          <w:szCs w:val="20"/>
          <w:lang w:eastAsia="hr-HR"/>
        </w:rPr>
        <w:tab/>
        <w:t xml:space="preserve">   (potpis)</w:t>
      </w: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center" w:pos="4536"/>
          <w:tab w:val="right" w:pos="9072"/>
        </w:tabs>
        <w:spacing w:after="0" w:line="240" w:lineRule="auto"/>
        <w:jc w:val="right"/>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PRILOG II</w:t>
      </w: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__________________________</w:t>
      </w: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 xml:space="preserve">       naziv ponuditelja</w:t>
      </w: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sz w:val="24"/>
          <w:szCs w:val="24"/>
          <w:lang w:eastAsia="x-none"/>
        </w:rPr>
      </w:pP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__________________________</w:t>
      </w: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 xml:space="preserve">      sjedište ponuditelja </w:t>
      </w: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sz w:val="24"/>
          <w:szCs w:val="24"/>
          <w:lang w:eastAsia="x-none"/>
        </w:rPr>
      </w:pP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__________________________</w:t>
      </w: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ovlaštena osobe ponuditelja</w:t>
      </w:r>
    </w:p>
    <w:p w:rsidR="008A0DD8" w:rsidRPr="008D47B6" w:rsidRDefault="008A0DD8" w:rsidP="008A0DD8">
      <w:pPr>
        <w:tabs>
          <w:tab w:val="center" w:pos="4536"/>
          <w:tab w:val="right" w:pos="9072"/>
        </w:tabs>
        <w:spacing w:after="0" w:line="240" w:lineRule="auto"/>
        <w:jc w:val="center"/>
        <w:rPr>
          <w:rFonts w:ascii="Times New Roman" w:eastAsia="Times New Roman" w:hAnsi="Times New Roman" w:cs="Times New Roman"/>
          <w:b/>
          <w:sz w:val="24"/>
          <w:szCs w:val="24"/>
          <w:lang w:eastAsia="x-none"/>
        </w:rPr>
      </w:pPr>
    </w:p>
    <w:p w:rsidR="008A0DD8" w:rsidRPr="008D47B6" w:rsidRDefault="008A0DD8" w:rsidP="008A0DD8">
      <w:pPr>
        <w:tabs>
          <w:tab w:val="center" w:pos="4536"/>
          <w:tab w:val="right" w:pos="9072"/>
        </w:tabs>
        <w:spacing w:after="0" w:line="240" w:lineRule="auto"/>
        <w:jc w:val="center"/>
        <w:rPr>
          <w:rFonts w:ascii="Times New Roman" w:eastAsia="Times New Roman" w:hAnsi="Times New Roman" w:cs="Times New Roman"/>
          <w:b/>
          <w:sz w:val="24"/>
          <w:szCs w:val="24"/>
          <w:lang w:eastAsia="x-none"/>
        </w:rPr>
      </w:pPr>
    </w:p>
    <w:p w:rsidR="008A0DD8" w:rsidRPr="008D47B6" w:rsidRDefault="008A0DD8" w:rsidP="008A0DD8">
      <w:pPr>
        <w:tabs>
          <w:tab w:val="center" w:pos="4536"/>
          <w:tab w:val="right" w:pos="9072"/>
        </w:tabs>
        <w:spacing w:after="0" w:line="240" w:lineRule="auto"/>
        <w:jc w:val="center"/>
        <w:rPr>
          <w:rFonts w:ascii="Times New Roman" w:eastAsia="Times New Roman" w:hAnsi="Times New Roman" w:cs="Times New Roman"/>
          <w:b/>
          <w:sz w:val="24"/>
          <w:szCs w:val="24"/>
          <w:lang w:eastAsia="x-none"/>
        </w:rPr>
      </w:pPr>
    </w:p>
    <w:p w:rsidR="008A0DD8" w:rsidRPr="008D47B6" w:rsidRDefault="008A0DD8" w:rsidP="008A0DD8">
      <w:pPr>
        <w:tabs>
          <w:tab w:val="center" w:pos="4536"/>
          <w:tab w:val="right" w:pos="9072"/>
        </w:tabs>
        <w:spacing w:after="0" w:line="240" w:lineRule="auto"/>
        <w:jc w:val="center"/>
        <w:rPr>
          <w:rFonts w:ascii="Times New Roman" w:eastAsia="Times New Roman" w:hAnsi="Times New Roman" w:cs="Times New Roman"/>
          <w:b/>
          <w:sz w:val="24"/>
          <w:szCs w:val="24"/>
          <w:lang w:eastAsia="x-none"/>
        </w:rPr>
      </w:pPr>
      <w:r w:rsidRPr="008D47B6">
        <w:rPr>
          <w:rFonts w:ascii="Times New Roman" w:eastAsia="Times New Roman" w:hAnsi="Times New Roman" w:cs="Times New Roman"/>
          <w:b/>
          <w:sz w:val="24"/>
          <w:szCs w:val="24"/>
          <w:lang w:eastAsia="x-none"/>
        </w:rPr>
        <w:t xml:space="preserve">IZJAVA </w:t>
      </w:r>
    </w:p>
    <w:p w:rsidR="008A0DD8" w:rsidRPr="008D47B6" w:rsidRDefault="008A0DD8" w:rsidP="008A0DD8">
      <w:pPr>
        <w:tabs>
          <w:tab w:val="center" w:pos="4536"/>
          <w:tab w:val="right" w:pos="9072"/>
        </w:tabs>
        <w:spacing w:after="0" w:line="240" w:lineRule="auto"/>
        <w:jc w:val="right"/>
        <w:rPr>
          <w:rFonts w:ascii="Times New Roman" w:eastAsia="Times New Roman" w:hAnsi="Times New Roman" w:cs="Times New Roman"/>
          <w:b/>
          <w:sz w:val="24"/>
          <w:szCs w:val="24"/>
          <w:lang w:eastAsia="x-none"/>
        </w:rPr>
      </w:pPr>
    </w:p>
    <w:p w:rsidR="008A0DD8" w:rsidRPr="008D47B6" w:rsidRDefault="008A0DD8" w:rsidP="008A0DD8">
      <w:pPr>
        <w:tabs>
          <w:tab w:val="center" w:pos="4536"/>
          <w:tab w:val="right" w:pos="9072"/>
        </w:tabs>
        <w:spacing w:after="0" w:line="240" w:lineRule="auto"/>
        <w:jc w:val="center"/>
        <w:rPr>
          <w:rFonts w:ascii="Times New Roman" w:eastAsia="Times New Roman" w:hAnsi="Times New Roman" w:cs="Times New Roman"/>
          <w:sz w:val="24"/>
          <w:szCs w:val="24"/>
          <w:lang w:eastAsia="x-none"/>
        </w:rPr>
      </w:pPr>
    </w:p>
    <w:p w:rsidR="008A0DD8" w:rsidRPr="008D47B6" w:rsidRDefault="008A0DD8" w:rsidP="008A0DD8">
      <w:pPr>
        <w:tabs>
          <w:tab w:val="center" w:pos="4536"/>
          <w:tab w:val="right" w:pos="9072"/>
        </w:tabs>
        <w:spacing w:after="0" w:line="240" w:lineRule="auto"/>
        <w:jc w:val="both"/>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 xml:space="preserve">kojom ja kao ovlaštena osoba ponuditelja izjavljujem pod kaznenom i materijalnom odgovornošću da ponuditelj nije </w:t>
      </w:r>
      <w:r w:rsidRPr="008D47B6">
        <w:rPr>
          <w:rFonts w:ascii="Times New Roman" w:eastAsia="Times New Roman" w:hAnsi="Times New Roman" w:cs="Times New Roman"/>
          <w:sz w:val="24"/>
          <w:szCs w:val="24"/>
          <w:lang w:val="x-none" w:eastAsia="x-none"/>
        </w:rPr>
        <w:t xml:space="preserve">kažnjavan za kazneno djelo nezakonitog lova ili za prekršaj iz članka 96. ili 99. Zakona o lovstvu te da protiv ponuditelja ne traje izrečena sigurnosna mjera na način kako je određeno člankom 29. stavak 2. Zakona o lovstvu.  </w:t>
      </w:r>
    </w:p>
    <w:p w:rsidR="008A0DD8" w:rsidRPr="008D47B6" w:rsidRDefault="008A0DD8" w:rsidP="008A0DD8">
      <w:pPr>
        <w:tabs>
          <w:tab w:val="center" w:pos="4536"/>
          <w:tab w:val="right" w:pos="9072"/>
        </w:tabs>
        <w:spacing w:after="0" w:line="240" w:lineRule="auto"/>
        <w:jc w:val="both"/>
        <w:rPr>
          <w:rFonts w:ascii="Times New Roman" w:eastAsia="Times New Roman" w:hAnsi="Times New Roman" w:cs="Times New Roman"/>
          <w:sz w:val="24"/>
          <w:szCs w:val="24"/>
          <w:lang w:eastAsia="x-none"/>
        </w:rPr>
      </w:pP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ab/>
      </w: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sz w:val="24"/>
          <w:szCs w:val="24"/>
          <w:lang w:eastAsia="x-none"/>
        </w:rPr>
      </w:pPr>
    </w:p>
    <w:p w:rsidR="008A0DD8" w:rsidRPr="008D47B6" w:rsidRDefault="008A0DD8" w:rsidP="008A0DD8">
      <w:pPr>
        <w:spacing w:after="0" w:line="240" w:lineRule="auto"/>
        <w:rPr>
          <w:rFonts w:ascii="Times New Roman" w:eastAsia="Times New Roman" w:hAnsi="Times New Roman" w:cs="Times New Roman"/>
          <w:sz w:val="24"/>
          <w:szCs w:val="24"/>
          <w:lang w:eastAsia="hr-HR"/>
        </w:rPr>
      </w:pPr>
    </w:p>
    <w:p w:rsidR="008A0DD8" w:rsidRPr="008D47B6" w:rsidRDefault="008A0DD8" w:rsidP="008A0DD8">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U________________, ___________________ 2016. godine </w:t>
      </w:r>
    </w:p>
    <w:p w:rsidR="008A0DD8" w:rsidRPr="008D47B6" w:rsidRDefault="008A0DD8" w:rsidP="008A0DD8">
      <w:pPr>
        <w:spacing w:after="0" w:line="240" w:lineRule="auto"/>
        <w:rPr>
          <w:rFonts w:ascii="Times New Roman" w:eastAsia="Times New Roman" w:hAnsi="Times New Roman" w:cs="Times New Roman"/>
          <w:sz w:val="24"/>
          <w:szCs w:val="24"/>
          <w:lang w:eastAsia="hr-HR"/>
        </w:rPr>
      </w:pPr>
    </w:p>
    <w:p w:rsidR="008A0DD8" w:rsidRPr="008D47B6" w:rsidRDefault="008A0DD8" w:rsidP="008A0DD8">
      <w:pPr>
        <w:spacing w:after="0" w:line="240" w:lineRule="auto"/>
        <w:rPr>
          <w:rFonts w:ascii="Times New Roman" w:eastAsia="Times New Roman" w:hAnsi="Times New Roman" w:cs="Times New Roman"/>
          <w:sz w:val="24"/>
          <w:szCs w:val="24"/>
          <w:lang w:eastAsia="hr-HR"/>
        </w:rPr>
      </w:pPr>
    </w:p>
    <w:p w:rsidR="008A0DD8" w:rsidRPr="008D47B6" w:rsidRDefault="008A0DD8" w:rsidP="008A0DD8">
      <w:pPr>
        <w:spacing w:after="0" w:line="240" w:lineRule="auto"/>
        <w:rPr>
          <w:rFonts w:ascii="Times New Roman" w:eastAsia="Times New Roman" w:hAnsi="Times New Roman" w:cs="Times New Roman"/>
          <w:sz w:val="24"/>
          <w:szCs w:val="24"/>
          <w:lang w:eastAsia="hr-HR"/>
        </w:rPr>
      </w:pPr>
    </w:p>
    <w:p w:rsidR="008A0DD8" w:rsidRPr="008D47B6" w:rsidRDefault="008A0DD8" w:rsidP="008A0DD8">
      <w:pPr>
        <w:spacing w:after="0" w:line="240" w:lineRule="auto"/>
        <w:rPr>
          <w:rFonts w:ascii="Times New Roman" w:eastAsia="Times New Roman" w:hAnsi="Times New Roman" w:cs="Times New Roman"/>
          <w:sz w:val="24"/>
          <w:szCs w:val="24"/>
          <w:lang w:eastAsia="hr-HR"/>
        </w:rPr>
      </w:pPr>
    </w:p>
    <w:p w:rsidR="008A0DD8" w:rsidRPr="008D47B6" w:rsidRDefault="008A0DD8" w:rsidP="008A0DD8">
      <w:pPr>
        <w:spacing w:after="0" w:line="240" w:lineRule="auto"/>
        <w:rPr>
          <w:rFonts w:ascii="Times New Roman" w:eastAsia="Times New Roman" w:hAnsi="Times New Roman" w:cs="Times New Roman"/>
          <w:sz w:val="24"/>
          <w:szCs w:val="24"/>
          <w:lang w:eastAsia="hr-HR"/>
        </w:rPr>
      </w:pPr>
    </w:p>
    <w:p w:rsidR="008A0DD8" w:rsidRPr="008D47B6" w:rsidRDefault="008A0DD8" w:rsidP="008A0DD8">
      <w:pPr>
        <w:spacing w:after="0" w:line="240" w:lineRule="auto"/>
        <w:rPr>
          <w:rFonts w:ascii="Times New Roman" w:eastAsia="Times New Roman" w:hAnsi="Times New Roman" w:cs="Times New Roman"/>
          <w:sz w:val="24"/>
          <w:szCs w:val="24"/>
          <w:lang w:eastAsia="hr-HR"/>
        </w:rPr>
      </w:pPr>
    </w:p>
    <w:p w:rsidR="008A0DD8" w:rsidRPr="008D47B6" w:rsidRDefault="008A0DD8" w:rsidP="008A0DD8">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t xml:space="preserve"> </w:t>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t xml:space="preserve"> </w:t>
      </w:r>
    </w:p>
    <w:p w:rsidR="008A0DD8" w:rsidRPr="008D47B6" w:rsidRDefault="008A0DD8" w:rsidP="008A0DD8">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t xml:space="preserve">M.P. </w:t>
      </w:r>
      <w:r w:rsidRPr="008D47B6">
        <w:rPr>
          <w:rFonts w:ascii="Times New Roman" w:eastAsia="Times New Roman" w:hAnsi="Times New Roman" w:cs="Times New Roman"/>
          <w:sz w:val="24"/>
          <w:szCs w:val="24"/>
          <w:lang w:eastAsia="hr-HR"/>
        </w:rPr>
        <w:tab/>
      </w:r>
    </w:p>
    <w:p w:rsidR="008A0DD8" w:rsidRPr="008D47B6" w:rsidRDefault="008A0DD8" w:rsidP="008A0DD8">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    </w:t>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p>
    <w:p w:rsidR="008A0DD8" w:rsidRPr="008D47B6" w:rsidRDefault="008A0DD8" w:rsidP="008A0DD8">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t xml:space="preserve">_________________________________ </w:t>
      </w:r>
    </w:p>
    <w:p w:rsidR="008A0DD8" w:rsidRPr="008D47B6" w:rsidRDefault="008A0DD8" w:rsidP="008A0DD8">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                                                          </w:t>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t xml:space="preserve">    (potpis ovlaštene osobe ponuditelja)  </w:t>
      </w:r>
    </w:p>
    <w:p w:rsidR="008A0DD8" w:rsidRPr="008D47B6" w:rsidRDefault="008A0DD8" w:rsidP="008A0DD8">
      <w:pPr>
        <w:spacing w:after="0" w:line="240" w:lineRule="auto"/>
        <w:rPr>
          <w:rFonts w:ascii="Times New Roman" w:eastAsia="Times New Roman" w:hAnsi="Times New Roman" w:cs="Times New Roman"/>
          <w:sz w:val="24"/>
          <w:szCs w:val="24"/>
          <w:lang w:eastAsia="hr-HR"/>
        </w:rPr>
      </w:pPr>
    </w:p>
    <w:p w:rsidR="008A0DD8" w:rsidRPr="008D47B6" w:rsidRDefault="008A0DD8" w:rsidP="008A0DD8">
      <w:pPr>
        <w:spacing w:after="0" w:line="240" w:lineRule="auto"/>
        <w:rPr>
          <w:rFonts w:ascii="Times New Roman" w:eastAsia="Times New Roman" w:hAnsi="Times New Roman" w:cs="Times New Roman"/>
          <w:sz w:val="24"/>
          <w:szCs w:val="24"/>
          <w:lang w:eastAsia="hr-HR"/>
        </w:rPr>
      </w:pPr>
    </w:p>
    <w:p w:rsidR="008A0DD8" w:rsidRPr="008D47B6" w:rsidRDefault="008A0DD8" w:rsidP="008A0DD8">
      <w:pPr>
        <w:spacing w:after="0" w:line="240" w:lineRule="auto"/>
        <w:rPr>
          <w:rFonts w:ascii="Times New Roman" w:eastAsia="Times New Roman" w:hAnsi="Times New Roman" w:cs="Times New Roman"/>
          <w:sz w:val="24"/>
          <w:szCs w:val="24"/>
          <w:lang w:eastAsia="hr-HR"/>
        </w:rPr>
      </w:pPr>
    </w:p>
    <w:p w:rsidR="008A0DD8" w:rsidRPr="008D47B6" w:rsidRDefault="008A0DD8" w:rsidP="008A0DD8">
      <w:pPr>
        <w:spacing w:after="0" w:line="240" w:lineRule="auto"/>
        <w:rPr>
          <w:rFonts w:ascii="Times New Roman" w:eastAsia="Times New Roman" w:hAnsi="Times New Roman" w:cs="Times New Roman"/>
          <w:sz w:val="24"/>
          <w:szCs w:val="24"/>
          <w:lang w:eastAsia="hr-HR"/>
        </w:rPr>
      </w:pP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b/>
          <w:sz w:val="20"/>
          <w:szCs w:val="24"/>
          <w:lang w:eastAsia="x-none"/>
        </w:rPr>
      </w:pPr>
    </w:p>
    <w:p w:rsidR="008A0DD8" w:rsidRPr="008D47B6" w:rsidRDefault="008A0DD8" w:rsidP="008A0DD8">
      <w:pPr>
        <w:tabs>
          <w:tab w:val="center" w:pos="4320"/>
          <w:tab w:val="right" w:pos="8640"/>
        </w:tabs>
        <w:spacing w:after="0" w:line="240" w:lineRule="auto"/>
        <w:rPr>
          <w:rFonts w:ascii="Times New Roman" w:eastAsia="Times New Roman" w:hAnsi="Times New Roman" w:cs="Times New Roman"/>
          <w:sz w:val="20"/>
          <w:szCs w:val="24"/>
          <w:lang w:eastAsia="x-none"/>
        </w:rPr>
      </w:pPr>
      <w:r w:rsidRPr="008D47B6">
        <w:rPr>
          <w:rFonts w:ascii="Times New Roman" w:eastAsia="Times New Roman" w:hAnsi="Times New Roman" w:cs="Times New Roman"/>
          <w:sz w:val="20"/>
          <w:szCs w:val="24"/>
          <w:lang w:eastAsia="x-none"/>
        </w:rPr>
        <w:t>-Izjava mora biti ovjerena kod javnog bilježnika</w:t>
      </w: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A0DD8" w:rsidRPr="008D47B6" w:rsidRDefault="008A0DD8" w:rsidP="008A0DD8">
      <w:pPr>
        <w:tabs>
          <w:tab w:val="center" w:pos="4536"/>
          <w:tab w:val="right" w:pos="9072"/>
        </w:tabs>
        <w:spacing w:after="0" w:line="240" w:lineRule="auto"/>
        <w:jc w:val="right"/>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PRILOG III</w:t>
      </w: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b/>
          <w:sz w:val="24"/>
          <w:szCs w:val="24"/>
          <w:lang w:eastAsia="x-none"/>
        </w:rPr>
      </w:pP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__________________________</w:t>
      </w: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 xml:space="preserve">       naziv ponuditelja</w:t>
      </w: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sz w:val="24"/>
          <w:szCs w:val="24"/>
          <w:lang w:eastAsia="x-none"/>
        </w:rPr>
      </w:pP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__________________________</w:t>
      </w: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 xml:space="preserve">      sjedište ponuditelja </w:t>
      </w: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sz w:val="24"/>
          <w:szCs w:val="24"/>
          <w:lang w:eastAsia="x-none"/>
        </w:rPr>
      </w:pP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__________________________</w:t>
      </w: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ovlaštena osobe ponuditelja</w:t>
      </w:r>
    </w:p>
    <w:p w:rsidR="008A0DD8" w:rsidRPr="008D47B6" w:rsidRDefault="008A0DD8" w:rsidP="008A0DD8">
      <w:pPr>
        <w:tabs>
          <w:tab w:val="center" w:pos="4536"/>
          <w:tab w:val="right" w:pos="9072"/>
        </w:tabs>
        <w:spacing w:after="0" w:line="240" w:lineRule="auto"/>
        <w:jc w:val="center"/>
        <w:rPr>
          <w:rFonts w:ascii="Times New Roman" w:eastAsia="Times New Roman" w:hAnsi="Times New Roman" w:cs="Times New Roman"/>
          <w:b/>
          <w:sz w:val="24"/>
          <w:szCs w:val="24"/>
          <w:lang w:eastAsia="x-none"/>
        </w:rPr>
      </w:pPr>
    </w:p>
    <w:p w:rsidR="008A0DD8" w:rsidRPr="008D47B6" w:rsidRDefault="008A0DD8" w:rsidP="008A0DD8">
      <w:pPr>
        <w:tabs>
          <w:tab w:val="center" w:pos="4536"/>
          <w:tab w:val="right" w:pos="9072"/>
        </w:tabs>
        <w:spacing w:after="0" w:line="240" w:lineRule="auto"/>
        <w:jc w:val="center"/>
        <w:rPr>
          <w:rFonts w:ascii="Times New Roman" w:eastAsia="Times New Roman" w:hAnsi="Times New Roman" w:cs="Times New Roman"/>
          <w:b/>
          <w:sz w:val="24"/>
          <w:szCs w:val="24"/>
          <w:lang w:eastAsia="x-none"/>
        </w:rPr>
      </w:pPr>
    </w:p>
    <w:p w:rsidR="008A0DD8" w:rsidRPr="008D47B6" w:rsidRDefault="008A0DD8" w:rsidP="008A0DD8">
      <w:pPr>
        <w:tabs>
          <w:tab w:val="center" w:pos="4536"/>
          <w:tab w:val="right" w:pos="9072"/>
        </w:tabs>
        <w:spacing w:after="0" w:line="240" w:lineRule="auto"/>
        <w:jc w:val="center"/>
        <w:rPr>
          <w:rFonts w:ascii="Times New Roman" w:eastAsia="Times New Roman" w:hAnsi="Times New Roman" w:cs="Times New Roman"/>
          <w:b/>
          <w:sz w:val="24"/>
          <w:szCs w:val="24"/>
          <w:lang w:eastAsia="x-none"/>
        </w:rPr>
      </w:pPr>
    </w:p>
    <w:p w:rsidR="008A0DD8" w:rsidRPr="008D47B6" w:rsidRDefault="008A0DD8" w:rsidP="008A0DD8">
      <w:pPr>
        <w:tabs>
          <w:tab w:val="center" w:pos="4536"/>
          <w:tab w:val="right" w:pos="9072"/>
        </w:tabs>
        <w:spacing w:after="0" w:line="240" w:lineRule="auto"/>
        <w:jc w:val="center"/>
        <w:rPr>
          <w:rFonts w:ascii="Times New Roman" w:eastAsia="Times New Roman" w:hAnsi="Times New Roman" w:cs="Times New Roman"/>
          <w:b/>
          <w:sz w:val="24"/>
          <w:szCs w:val="24"/>
          <w:lang w:eastAsia="x-none"/>
        </w:rPr>
      </w:pPr>
      <w:r w:rsidRPr="008D47B6">
        <w:rPr>
          <w:rFonts w:ascii="Times New Roman" w:eastAsia="Times New Roman" w:hAnsi="Times New Roman" w:cs="Times New Roman"/>
          <w:b/>
          <w:sz w:val="24"/>
          <w:szCs w:val="24"/>
          <w:lang w:eastAsia="x-none"/>
        </w:rPr>
        <w:t xml:space="preserve">IZJAVA </w:t>
      </w:r>
    </w:p>
    <w:p w:rsidR="008A0DD8" w:rsidRPr="008D47B6" w:rsidRDefault="008A0DD8" w:rsidP="008A0DD8">
      <w:pPr>
        <w:tabs>
          <w:tab w:val="center" w:pos="4536"/>
          <w:tab w:val="right" w:pos="9072"/>
        </w:tabs>
        <w:spacing w:after="0" w:line="240" w:lineRule="auto"/>
        <w:jc w:val="right"/>
        <w:rPr>
          <w:rFonts w:ascii="Times New Roman" w:eastAsia="Times New Roman" w:hAnsi="Times New Roman" w:cs="Times New Roman"/>
          <w:b/>
          <w:sz w:val="24"/>
          <w:szCs w:val="24"/>
          <w:lang w:eastAsia="x-none"/>
        </w:rPr>
      </w:pPr>
    </w:p>
    <w:p w:rsidR="008A0DD8" w:rsidRPr="008D47B6" w:rsidRDefault="008A0DD8" w:rsidP="008A0DD8">
      <w:pPr>
        <w:tabs>
          <w:tab w:val="center" w:pos="4536"/>
          <w:tab w:val="right" w:pos="9072"/>
        </w:tabs>
        <w:spacing w:after="0" w:line="240" w:lineRule="auto"/>
        <w:jc w:val="center"/>
        <w:rPr>
          <w:rFonts w:ascii="Times New Roman" w:eastAsia="Times New Roman" w:hAnsi="Times New Roman" w:cs="Times New Roman"/>
          <w:sz w:val="24"/>
          <w:szCs w:val="24"/>
          <w:lang w:eastAsia="x-none"/>
        </w:rPr>
      </w:pPr>
    </w:p>
    <w:p w:rsidR="008A0DD8" w:rsidRPr="008D47B6" w:rsidRDefault="008A0DD8" w:rsidP="008A0DD8">
      <w:pPr>
        <w:tabs>
          <w:tab w:val="center" w:pos="4536"/>
          <w:tab w:val="right" w:pos="9072"/>
        </w:tabs>
        <w:spacing w:after="0" w:line="240" w:lineRule="auto"/>
        <w:jc w:val="both"/>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 xml:space="preserve">kojom ja kao ovlaštena osoba ponuditelja izjavljujem pod kaznenom i materijalnom odgovornošću da ponuditelj ima na raspolaganju: </w:t>
      </w:r>
    </w:p>
    <w:p w:rsidR="008A0DD8" w:rsidRPr="008D47B6" w:rsidRDefault="008A0DD8" w:rsidP="008A0DD8">
      <w:pPr>
        <w:tabs>
          <w:tab w:val="center" w:pos="4536"/>
          <w:tab w:val="right" w:pos="9072"/>
        </w:tabs>
        <w:spacing w:after="0" w:line="240" w:lineRule="auto"/>
        <w:jc w:val="both"/>
        <w:rPr>
          <w:rFonts w:ascii="Times New Roman" w:eastAsia="Times New Roman" w:hAnsi="Times New Roman" w:cs="Times New Roman"/>
          <w:sz w:val="24"/>
          <w:szCs w:val="24"/>
          <w:lang w:eastAsia="x-none"/>
        </w:rPr>
      </w:pPr>
    </w:p>
    <w:p w:rsidR="008A0DD8" w:rsidRPr="008D47B6" w:rsidRDefault="008A0DD8" w:rsidP="008A0DD8">
      <w:pPr>
        <w:tabs>
          <w:tab w:val="center" w:pos="4536"/>
          <w:tab w:val="right" w:pos="9072"/>
        </w:tabs>
        <w:spacing w:after="0" w:line="240" w:lineRule="auto"/>
        <w:jc w:val="both"/>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 osobu osposobljenu za obavljanje poslova lovo</w:t>
      </w:r>
      <w:r w:rsidRPr="008D47B6">
        <w:rPr>
          <w:rFonts w:ascii="Times New Roman" w:eastAsia="Times New Roman" w:hAnsi="Times New Roman" w:cs="Times New Roman" w:hint="eastAsia"/>
          <w:sz w:val="24"/>
          <w:szCs w:val="24"/>
          <w:lang w:eastAsia="x-none"/>
        </w:rPr>
        <w:t>č</w:t>
      </w:r>
      <w:r w:rsidRPr="008D47B6">
        <w:rPr>
          <w:rFonts w:ascii="Times New Roman" w:eastAsia="Times New Roman" w:hAnsi="Times New Roman" w:cs="Times New Roman"/>
          <w:sz w:val="24"/>
          <w:szCs w:val="24"/>
          <w:lang w:eastAsia="x-none"/>
        </w:rPr>
        <w:t>uvarske službe i koja udovoljava uvjetima za nošenje oružja,</w:t>
      </w:r>
    </w:p>
    <w:p w:rsidR="008A0DD8" w:rsidRPr="008D47B6" w:rsidRDefault="008A0DD8" w:rsidP="008A0DD8">
      <w:pPr>
        <w:tabs>
          <w:tab w:val="center" w:pos="4536"/>
          <w:tab w:val="right" w:pos="9072"/>
        </w:tabs>
        <w:spacing w:after="0" w:line="240" w:lineRule="auto"/>
        <w:jc w:val="both"/>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-stru</w:t>
      </w:r>
      <w:r w:rsidRPr="008D47B6">
        <w:rPr>
          <w:rFonts w:ascii="Times New Roman" w:eastAsia="Times New Roman" w:hAnsi="Times New Roman" w:cs="Times New Roman" w:hint="eastAsia"/>
          <w:sz w:val="24"/>
          <w:szCs w:val="24"/>
          <w:lang w:eastAsia="x-none"/>
        </w:rPr>
        <w:t>č</w:t>
      </w:r>
      <w:r w:rsidRPr="008D47B6">
        <w:rPr>
          <w:rFonts w:ascii="Times New Roman" w:eastAsia="Times New Roman" w:hAnsi="Times New Roman" w:cs="Times New Roman"/>
          <w:sz w:val="24"/>
          <w:szCs w:val="24"/>
          <w:lang w:eastAsia="x-none"/>
        </w:rPr>
        <w:t>nu osobu za provedbu lovnogospodarske osnove koja je tijekom srednjeg ili visokoškolskog obrazovanja završila odgovaraju</w:t>
      </w:r>
      <w:r w:rsidRPr="008D47B6">
        <w:rPr>
          <w:rFonts w:ascii="Times New Roman" w:eastAsia="Times New Roman" w:hAnsi="Times New Roman" w:cs="Times New Roman" w:hint="eastAsia"/>
          <w:sz w:val="24"/>
          <w:szCs w:val="24"/>
          <w:lang w:eastAsia="x-none"/>
        </w:rPr>
        <w:t>ć</w:t>
      </w:r>
      <w:r w:rsidRPr="008D47B6">
        <w:rPr>
          <w:rFonts w:ascii="Times New Roman" w:eastAsia="Times New Roman" w:hAnsi="Times New Roman" w:cs="Times New Roman"/>
          <w:sz w:val="24"/>
          <w:szCs w:val="24"/>
          <w:lang w:eastAsia="x-none"/>
        </w:rPr>
        <w:t>i nastavni program iz lovstva,</w:t>
      </w:r>
    </w:p>
    <w:p w:rsidR="008A0DD8" w:rsidRPr="008D47B6" w:rsidRDefault="008A0DD8" w:rsidP="008A0DD8">
      <w:pPr>
        <w:tabs>
          <w:tab w:val="center" w:pos="4536"/>
          <w:tab w:val="right" w:pos="9072"/>
        </w:tabs>
        <w:spacing w:after="0" w:line="240" w:lineRule="auto"/>
        <w:jc w:val="both"/>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 Lova</w:t>
      </w:r>
      <w:r w:rsidRPr="008D47B6">
        <w:rPr>
          <w:rFonts w:ascii="Times New Roman" w:eastAsia="Times New Roman" w:hAnsi="Times New Roman" w:cs="Times New Roman" w:hint="eastAsia"/>
          <w:sz w:val="24"/>
          <w:szCs w:val="24"/>
          <w:lang w:eastAsia="x-none"/>
        </w:rPr>
        <w:t>č</w:t>
      </w:r>
      <w:r w:rsidRPr="008D47B6">
        <w:rPr>
          <w:rFonts w:ascii="Times New Roman" w:eastAsia="Times New Roman" w:hAnsi="Times New Roman" w:cs="Times New Roman"/>
          <w:sz w:val="24"/>
          <w:szCs w:val="24"/>
          <w:lang w:eastAsia="x-none"/>
        </w:rPr>
        <w:t>ke pse odgovaraju</w:t>
      </w:r>
      <w:r w:rsidRPr="008D47B6">
        <w:rPr>
          <w:rFonts w:ascii="Times New Roman" w:eastAsia="Times New Roman" w:hAnsi="Times New Roman" w:cs="Times New Roman" w:hint="eastAsia"/>
          <w:sz w:val="24"/>
          <w:szCs w:val="24"/>
          <w:lang w:eastAsia="x-none"/>
        </w:rPr>
        <w:t>ć</w:t>
      </w:r>
      <w:r w:rsidRPr="008D47B6">
        <w:rPr>
          <w:rFonts w:ascii="Times New Roman" w:eastAsia="Times New Roman" w:hAnsi="Times New Roman" w:cs="Times New Roman"/>
          <w:sz w:val="24"/>
          <w:szCs w:val="24"/>
          <w:lang w:eastAsia="x-none"/>
        </w:rPr>
        <w:t>e pasmine koji imaju položeni ispit priro</w:t>
      </w:r>
      <w:r w:rsidRPr="008D47B6">
        <w:rPr>
          <w:rFonts w:ascii="Times New Roman" w:eastAsia="Times New Roman" w:hAnsi="Times New Roman" w:cs="Times New Roman" w:hint="eastAsia"/>
          <w:sz w:val="24"/>
          <w:szCs w:val="24"/>
          <w:lang w:eastAsia="x-none"/>
        </w:rPr>
        <w:t>đ</w:t>
      </w:r>
      <w:r w:rsidRPr="008D47B6">
        <w:rPr>
          <w:rFonts w:ascii="Times New Roman" w:eastAsia="Times New Roman" w:hAnsi="Times New Roman" w:cs="Times New Roman"/>
          <w:sz w:val="24"/>
          <w:szCs w:val="24"/>
          <w:lang w:eastAsia="x-none"/>
        </w:rPr>
        <w:t>enih osobina (IPO).</w:t>
      </w: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sz w:val="24"/>
          <w:szCs w:val="24"/>
          <w:lang w:eastAsia="x-none"/>
        </w:rPr>
      </w:pPr>
      <w:r w:rsidRPr="008D47B6">
        <w:rPr>
          <w:rFonts w:ascii="Times New Roman" w:eastAsia="Times New Roman" w:hAnsi="Times New Roman" w:cs="Times New Roman"/>
          <w:sz w:val="24"/>
          <w:szCs w:val="24"/>
          <w:lang w:eastAsia="x-none"/>
        </w:rPr>
        <w:tab/>
      </w:r>
    </w:p>
    <w:p w:rsidR="008A0DD8" w:rsidRPr="008D47B6" w:rsidRDefault="008A0DD8" w:rsidP="008A0DD8">
      <w:pPr>
        <w:tabs>
          <w:tab w:val="center" w:pos="4536"/>
          <w:tab w:val="right" w:pos="9072"/>
        </w:tabs>
        <w:spacing w:after="0" w:line="240" w:lineRule="auto"/>
        <w:rPr>
          <w:rFonts w:ascii="Times New Roman" w:eastAsia="Times New Roman" w:hAnsi="Times New Roman" w:cs="Times New Roman"/>
          <w:sz w:val="24"/>
          <w:szCs w:val="24"/>
          <w:lang w:eastAsia="x-none"/>
        </w:rPr>
      </w:pPr>
    </w:p>
    <w:p w:rsidR="008A0DD8" w:rsidRPr="008D47B6" w:rsidRDefault="008A0DD8" w:rsidP="008A0DD8">
      <w:pPr>
        <w:spacing w:after="0" w:line="240" w:lineRule="auto"/>
        <w:rPr>
          <w:rFonts w:ascii="Times New Roman" w:eastAsia="Times New Roman" w:hAnsi="Times New Roman" w:cs="Times New Roman"/>
          <w:sz w:val="24"/>
          <w:szCs w:val="24"/>
          <w:lang w:eastAsia="hr-HR"/>
        </w:rPr>
      </w:pPr>
    </w:p>
    <w:p w:rsidR="008A0DD8" w:rsidRPr="008D47B6" w:rsidRDefault="008A0DD8" w:rsidP="008A0DD8">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U________________, ________________ 2016. godine </w:t>
      </w:r>
    </w:p>
    <w:p w:rsidR="008A0DD8" w:rsidRPr="008D47B6" w:rsidRDefault="008A0DD8" w:rsidP="008A0DD8">
      <w:pPr>
        <w:spacing w:after="0" w:line="240" w:lineRule="auto"/>
        <w:rPr>
          <w:rFonts w:ascii="Times New Roman" w:eastAsia="Times New Roman" w:hAnsi="Times New Roman" w:cs="Times New Roman"/>
          <w:sz w:val="24"/>
          <w:szCs w:val="24"/>
          <w:lang w:eastAsia="hr-HR"/>
        </w:rPr>
      </w:pPr>
    </w:p>
    <w:p w:rsidR="008A0DD8" w:rsidRPr="008D47B6" w:rsidRDefault="008A0DD8" w:rsidP="008A0DD8">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 </w:t>
      </w:r>
    </w:p>
    <w:p w:rsidR="008A0DD8" w:rsidRPr="008D47B6" w:rsidRDefault="008A0DD8" w:rsidP="008A0DD8">
      <w:pPr>
        <w:spacing w:after="0" w:line="240" w:lineRule="auto"/>
        <w:rPr>
          <w:rFonts w:ascii="Times New Roman" w:eastAsia="Times New Roman" w:hAnsi="Times New Roman" w:cs="Times New Roman"/>
          <w:sz w:val="24"/>
          <w:szCs w:val="24"/>
          <w:lang w:eastAsia="hr-HR"/>
        </w:rPr>
      </w:pPr>
    </w:p>
    <w:p w:rsidR="008A0DD8" w:rsidRPr="008D47B6" w:rsidRDefault="008A0DD8" w:rsidP="008A0DD8">
      <w:pPr>
        <w:spacing w:after="0" w:line="240" w:lineRule="auto"/>
        <w:rPr>
          <w:rFonts w:ascii="Times New Roman" w:eastAsia="Times New Roman" w:hAnsi="Times New Roman" w:cs="Times New Roman"/>
          <w:sz w:val="24"/>
          <w:szCs w:val="24"/>
          <w:lang w:eastAsia="hr-HR"/>
        </w:rPr>
      </w:pPr>
    </w:p>
    <w:p w:rsidR="008A0DD8" w:rsidRPr="008D47B6" w:rsidRDefault="008A0DD8" w:rsidP="008A0DD8">
      <w:pPr>
        <w:spacing w:after="0" w:line="240" w:lineRule="auto"/>
        <w:rPr>
          <w:rFonts w:ascii="Times New Roman" w:eastAsia="Times New Roman" w:hAnsi="Times New Roman" w:cs="Times New Roman"/>
          <w:sz w:val="24"/>
          <w:szCs w:val="24"/>
          <w:lang w:eastAsia="hr-HR"/>
        </w:rPr>
      </w:pPr>
    </w:p>
    <w:p w:rsidR="008A0DD8" w:rsidRPr="008D47B6" w:rsidRDefault="008A0DD8" w:rsidP="008A0DD8">
      <w:pPr>
        <w:spacing w:after="0" w:line="240" w:lineRule="auto"/>
        <w:rPr>
          <w:rFonts w:ascii="Times New Roman" w:eastAsia="Times New Roman" w:hAnsi="Times New Roman" w:cs="Times New Roman"/>
          <w:sz w:val="24"/>
          <w:szCs w:val="24"/>
          <w:lang w:eastAsia="hr-HR"/>
        </w:rPr>
      </w:pPr>
    </w:p>
    <w:p w:rsidR="008A0DD8" w:rsidRPr="008D47B6" w:rsidRDefault="008A0DD8" w:rsidP="008A0DD8">
      <w:pPr>
        <w:spacing w:after="0" w:line="240" w:lineRule="auto"/>
        <w:rPr>
          <w:rFonts w:ascii="Times New Roman" w:eastAsia="Times New Roman" w:hAnsi="Times New Roman" w:cs="Times New Roman"/>
          <w:sz w:val="24"/>
          <w:szCs w:val="24"/>
          <w:lang w:eastAsia="hr-HR"/>
        </w:rPr>
      </w:pPr>
    </w:p>
    <w:p w:rsidR="008A0DD8" w:rsidRPr="008D47B6" w:rsidRDefault="008A0DD8" w:rsidP="008A0DD8">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t xml:space="preserve"> </w:t>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t xml:space="preserve"> </w:t>
      </w:r>
    </w:p>
    <w:p w:rsidR="008A0DD8" w:rsidRPr="008D47B6" w:rsidRDefault="008A0DD8" w:rsidP="008A0DD8">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t xml:space="preserve">M.P. </w:t>
      </w:r>
      <w:r w:rsidRPr="008D47B6">
        <w:rPr>
          <w:rFonts w:ascii="Times New Roman" w:eastAsia="Times New Roman" w:hAnsi="Times New Roman" w:cs="Times New Roman"/>
          <w:sz w:val="24"/>
          <w:szCs w:val="24"/>
          <w:lang w:eastAsia="hr-HR"/>
        </w:rPr>
        <w:tab/>
      </w:r>
    </w:p>
    <w:p w:rsidR="008A0DD8" w:rsidRPr="008D47B6" w:rsidRDefault="008A0DD8" w:rsidP="008A0DD8">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    </w:t>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p>
    <w:p w:rsidR="008A0DD8" w:rsidRPr="008D47B6" w:rsidRDefault="008A0DD8" w:rsidP="008A0DD8">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t xml:space="preserve">_________________________________ </w:t>
      </w:r>
    </w:p>
    <w:p w:rsidR="008A0DD8" w:rsidRPr="008D47B6" w:rsidRDefault="008A0DD8" w:rsidP="008A0DD8">
      <w:pPr>
        <w:spacing w:after="0" w:line="240" w:lineRule="auto"/>
        <w:rPr>
          <w:rFonts w:ascii="Times New Roman" w:eastAsia="Times New Roman" w:hAnsi="Times New Roman" w:cs="Times New Roman"/>
          <w:sz w:val="24"/>
          <w:szCs w:val="24"/>
          <w:lang w:eastAsia="hr-HR"/>
        </w:rPr>
      </w:pPr>
      <w:r w:rsidRPr="008D47B6">
        <w:rPr>
          <w:rFonts w:ascii="Times New Roman" w:eastAsia="Times New Roman" w:hAnsi="Times New Roman" w:cs="Times New Roman"/>
          <w:sz w:val="24"/>
          <w:szCs w:val="24"/>
          <w:lang w:eastAsia="hr-HR"/>
        </w:rPr>
        <w:t xml:space="preserve">                                                          </w:t>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r>
      <w:r w:rsidRPr="008D47B6">
        <w:rPr>
          <w:rFonts w:ascii="Times New Roman" w:eastAsia="Times New Roman" w:hAnsi="Times New Roman" w:cs="Times New Roman"/>
          <w:sz w:val="24"/>
          <w:szCs w:val="24"/>
          <w:lang w:eastAsia="hr-HR"/>
        </w:rPr>
        <w:tab/>
        <w:t xml:space="preserve">    (potpis ovlaštene osobe ponuditelja)  </w:t>
      </w:r>
    </w:p>
    <w:p w:rsidR="008A0DD8" w:rsidRPr="008D47B6" w:rsidRDefault="008A0DD8" w:rsidP="008A0DD8">
      <w:pPr>
        <w:spacing w:after="0" w:line="240" w:lineRule="auto"/>
        <w:rPr>
          <w:rFonts w:ascii="Times New Roman" w:eastAsia="Times New Roman" w:hAnsi="Times New Roman" w:cs="Times New Roman"/>
          <w:sz w:val="24"/>
          <w:szCs w:val="24"/>
          <w:lang w:eastAsia="hr-HR"/>
        </w:rPr>
      </w:pPr>
    </w:p>
    <w:p w:rsidR="008A0DD8" w:rsidRPr="008D47B6" w:rsidRDefault="008A0DD8" w:rsidP="008A0DD8">
      <w:pPr>
        <w:spacing w:after="0" w:line="240" w:lineRule="auto"/>
        <w:rPr>
          <w:rFonts w:ascii="Times New Roman" w:eastAsia="Times New Roman" w:hAnsi="Times New Roman" w:cs="Times New Roman"/>
          <w:sz w:val="24"/>
          <w:szCs w:val="24"/>
          <w:lang w:eastAsia="hr-HR"/>
        </w:rPr>
      </w:pPr>
    </w:p>
    <w:p w:rsidR="008A0DD8" w:rsidRPr="008D47B6" w:rsidRDefault="008A0DD8" w:rsidP="008A0DD8">
      <w:pPr>
        <w:spacing w:after="0" w:line="240" w:lineRule="auto"/>
        <w:rPr>
          <w:rFonts w:ascii="Times New Roman" w:eastAsia="Times New Roman" w:hAnsi="Times New Roman" w:cs="Times New Roman"/>
          <w:sz w:val="24"/>
          <w:szCs w:val="24"/>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8D47B6">
        <w:rPr>
          <w:rFonts w:ascii="Times New Roman" w:eastAsia="Times New Roman" w:hAnsi="Times New Roman" w:cs="Times New Roman"/>
          <w:b/>
          <w:bCs/>
          <w:sz w:val="36"/>
          <w:szCs w:val="36"/>
        </w:rPr>
        <w:t>I Z J A V A</w:t>
      </w:r>
    </w:p>
    <w:p w:rsidR="008A0DD8" w:rsidRPr="008D47B6" w:rsidRDefault="008A0DD8" w:rsidP="008A0DD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p>
    <w:p w:rsidR="008A0DD8" w:rsidRPr="008D47B6" w:rsidRDefault="008A0DD8" w:rsidP="008A0DD8">
      <w:pPr>
        <w:overflowPunct w:val="0"/>
        <w:autoSpaceDE w:val="0"/>
        <w:autoSpaceDN w:val="0"/>
        <w:adjustRightInd w:val="0"/>
        <w:spacing w:after="0" w:line="300" w:lineRule="exact"/>
        <w:jc w:val="both"/>
        <w:textAlignment w:val="baseline"/>
        <w:rPr>
          <w:rFonts w:ascii="Times New Roman" w:eastAsia="Times New Roman" w:hAnsi="Times New Roman" w:cs="Times New Roman"/>
          <w:b/>
          <w:sz w:val="24"/>
          <w:szCs w:val="24"/>
        </w:rPr>
      </w:pPr>
    </w:p>
    <w:p w:rsidR="008A0DD8" w:rsidRPr="008D47B6" w:rsidRDefault="008A0DD8" w:rsidP="008A0DD8">
      <w:pPr>
        <w:overflowPunct w:val="0"/>
        <w:autoSpaceDE w:val="0"/>
        <w:autoSpaceDN w:val="0"/>
        <w:adjustRightInd w:val="0"/>
        <w:spacing w:after="0" w:line="360" w:lineRule="exact"/>
        <w:jc w:val="both"/>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360" w:lineRule="exact"/>
        <w:jc w:val="both"/>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Ja, _______________________________________ pod kaznenom i materijalnom odgovornošću izjavljujem da sam preuzeo potpunu dokumentaciju za Javni natječaj za davanje nap</w:t>
      </w:r>
      <w:r>
        <w:rPr>
          <w:rFonts w:ascii="Times New Roman" w:eastAsia="Times New Roman" w:hAnsi="Times New Roman" w:cs="Times New Roman"/>
          <w:sz w:val="24"/>
          <w:szCs w:val="24"/>
        </w:rPr>
        <w:t>rijed navedenog lovišta XIII/132 „Veliki Urljaj“</w:t>
      </w:r>
      <w:r w:rsidRPr="008D47B6">
        <w:rPr>
          <w:rFonts w:ascii="Times New Roman" w:eastAsia="Times New Roman" w:hAnsi="Times New Roman" w:cs="Times New Roman"/>
          <w:sz w:val="24"/>
          <w:szCs w:val="24"/>
        </w:rPr>
        <w:t xml:space="preserve"> u zakup sastavljenu od _____ lista, sa štambiljem na Naslovnici.</w:t>
      </w:r>
    </w:p>
    <w:p w:rsidR="008A0DD8" w:rsidRPr="008D47B6" w:rsidRDefault="008A0DD8" w:rsidP="008A0DD8">
      <w:pPr>
        <w:overflowPunct w:val="0"/>
        <w:autoSpaceDE w:val="0"/>
        <w:autoSpaceDN w:val="0"/>
        <w:adjustRightInd w:val="0"/>
        <w:spacing w:after="0" w:line="360" w:lineRule="exact"/>
        <w:jc w:val="both"/>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360" w:lineRule="exact"/>
        <w:jc w:val="both"/>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360" w:lineRule="exact"/>
        <w:jc w:val="both"/>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360" w:lineRule="exact"/>
        <w:jc w:val="both"/>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 xml:space="preserve"> __________________ godine</w:t>
      </w:r>
    </w:p>
    <w:p w:rsidR="008A0DD8" w:rsidRPr="008D47B6" w:rsidRDefault="008A0DD8" w:rsidP="008A0DD8">
      <w:pPr>
        <w:overflowPunct w:val="0"/>
        <w:autoSpaceDE w:val="0"/>
        <w:autoSpaceDN w:val="0"/>
        <w:adjustRightInd w:val="0"/>
        <w:spacing w:after="0" w:line="360" w:lineRule="exact"/>
        <w:jc w:val="both"/>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360" w:lineRule="exact"/>
        <w:jc w:val="both"/>
        <w:textAlignment w:val="baseline"/>
        <w:rPr>
          <w:rFonts w:ascii="Times New Roman" w:eastAsia="Times New Roman" w:hAnsi="Times New Roman" w:cs="Times New Roman"/>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tblGrid>
      <w:tr w:rsidR="008A0DD8" w:rsidRPr="008D47B6" w:rsidTr="00AA049F">
        <w:trPr>
          <w:trHeight w:hRule="exact" w:val="851"/>
          <w:jc w:val="right"/>
        </w:trPr>
        <w:tc>
          <w:tcPr>
            <w:tcW w:w="4361" w:type="dxa"/>
            <w:tcBorders>
              <w:left w:val="nil"/>
              <w:bottom w:val="nil"/>
              <w:right w:val="nil"/>
            </w:tcBorders>
          </w:tcPr>
          <w:p w:rsidR="008A0DD8" w:rsidRPr="008D47B6" w:rsidRDefault="008A0DD8" w:rsidP="00AA049F">
            <w:pPr>
              <w:overflowPunct w:val="0"/>
              <w:autoSpaceDE w:val="0"/>
              <w:autoSpaceDN w:val="0"/>
              <w:adjustRightInd w:val="0"/>
              <w:spacing w:after="0" w:line="360" w:lineRule="exact"/>
              <w:jc w:val="center"/>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(potpis)</w:t>
            </w:r>
          </w:p>
        </w:tc>
      </w:tr>
    </w:tbl>
    <w:p w:rsidR="008A0DD8" w:rsidRPr="008D47B6" w:rsidRDefault="008A0DD8" w:rsidP="008A0DD8">
      <w:pPr>
        <w:overflowPunct w:val="0"/>
        <w:autoSpaceDE w:val="0"/>
        <w:autoSpaceDN w:val="0"/>
        <w:adjustRightInd w:val="0"/>
        <w:spacing w:after="0" w:line="360" w:lineRule="exact"/>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360" w:lineRule="exact"/>
        <w:jc w:val="both"/>
        <w:textAlignment w:val="baseline"/>
        <w:rPr>
          <w:rFonts w:ascii="Times New Roman" w:eastAsia="Times New Roman" w:hAnsi="Times New Roman" w:cs="Times New Roman"/>
          <w:sz w:val="24"/>
          <w:szCs w:val="24"/>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Naziv i sjedište ponuditelja: ____________________________________________________</w:t>
      </w: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OIB: _______________________________________________________________________</w:t>
      </w: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Mjesto i datum: ______________________________________________________________</w:t>
      </w: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A0DD8" w:rsidRPr="008D47B6" w:rsidRDefault="008A0DD8" w:rsidP="008A0DD8">
      <w:pPr>
        <w:spacing w:after="0" w:line="240" w:lineRule="auto"/>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A0DD8" w:rsidRPr="008D47B6" w:rsidRDefault="008A0DD8" w:rsidP="008A0DD8">
      <w:pPr>
        <w:keepNext/>
        <w:overflowPunct w:val="0"/>
        <w:autoSpaceDE w:val="0"/>
        <w:autoSpaceDN w:val="0"/>
        <w:adjustRightInd w:val="0"/>
        <w:spacing w:before="240" w:after="120" w:line="240" w:lineRule="auto"/>
        <w:jc w:val="center"/>
        <w:textAlignment w:val="baseline"/>
        <w:outlineLvl w:val="2"/>
        <w:rPr>
          <w:rFonts w:ascii="Times New Roman" w:eastAsia="Times New Roman" w:hAnsi="Times New Roman" w:cs="Times New Roman"/>
          <w:b/>
          <w:bCs/>
          <w:kern w:val="28"/>
          <w:sz w:val="36"/>
          <w:szCs w:val="36"/>
        </w:rPr>
      </w:pPr>
      <w:r w:rsidRPr="008D47B6">
        <w:rPr>
          <w:rFonts w:ascii="Times New Roman" w:eastAsia="Times New Roman" w:hAnsi="Times New Roman" w:cs="Times New Roman"/>
          <w:b/>
          <w:bCs/>
          <w:kern w:val="28"/>
          <w:sz w:val="36"/>
          <w:szCs w:val="36"/>
        </w:rPr>
        <w:t>I Z J A V A</w:t>
      </w:r>
    </w:p>
    <w:p w:rsidR="008A0DD8" w:rsidRPr="008D47B6" w:rsidRDefault="008A0DD8" w:rsidP="008A0DD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8D47B6">
        <w:rPr>
          <w:rFonts w:ascii="Times New Roman" w:eastAsia="Times New Roman" w:hAnsi="Times New Roman" w:cs="Times New Roman"/>
          <w:b/>
          <w:bCs/>
          <w:sz w:val="24"/>
          <w:szCs w:val="24"/>
        </w:rPr>
        <w:t>o prihvaćanju odredbi nacrta ugovora o zakupu prava lova</w:t>
      </w:r>
    </w:p>
    <w:p w:rsidR="008A0DD8" w:rsidRPr="008D47B6" w:rsidRDefault="008A0DD8" w:rsidP="008A0DD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rsidR="008A0DD8" w:rsidRPr="008D47B6" w:rsidRDefault="008A0DD8" w:rsidP="008A0DD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rsidR="008A0DD8" w:rsidRPr="008D47B6" w:rsidRDefault="008A0DD8" w:rsidP="008A0D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U skladu s javnim natječajem za davanje zajedničkog otvorenog lovišta Zadarske županije u zakup objavljenim u dnevnim novinama i na mrežnim stranicama Zadarske županije _____od ______________ godine, izjavljujemo da prihvaćamo odredbe iz nacrta ugovora o zakupu prava lova, koji je sastavni dio dokumentacije za javni natječaj te se obvezujemo da ćemo, ako budemo izabrani kao najpovoljniji ponuditelj, potpisati ugovor o zakupu prava lova u zajedničkom  otvorenom lovištu broj: XIII/</w:t>
      </w:r>
      <w:r>
        <w:rPr>
          <w:rFonts w:ascii="Times New Roman" w:eastAsia="Times New Roman" w:hAnsi="Times New Roman" w:cs="Times New Roman"/>
          <w:sz w:val="24"/>
          <w:szCs w:val="24"/>
        </w:rPr>
        <w:t>132 „Veliki Urljaj“</w:t>
      </w:r>
      <w:r w:rsidRPr="008D47B6">
        <w:rPr>
          <w:rFonts w:ascii="Times New Roman" w:eastAsia="Times New Roman" w:hAnsi="Times New Roman" w:cs="Times New Roman"/>
          <w:sz w:val="24"/>
          <w:szCs w:val="24"/>
        </w:rPr>
        <w:t>, sa sadržajem kakav je naveden u nacrtu dokumentacije za javni natječaj.</w:t>
      </w:r>
    </w:p>
    <w:p w:rsidR="008A0DD8" w:rsidRPr="008D47B6" w:rsidRDefault="008A0DD8" w:rsidP="008A0DD8">
      <w:pPr>
        <w:spacing w:after="0" w:line="240" w:lineRule="auto"/>
        <w:jc w:val="both"/>
        <w:rPr>
          <w:rFonts w:ascii="Arial" w:eastAsia="Times New Roman" w:hAnsi="Arial" w:cs="Arial"/>
          <w:sz w:val="24"/>
          <w:szCs w:val="24"/>
        </w:rPr>
      </w:pPr>
    </w:p>
    <w:p w:rsidR="008A0DD8" w:rsidRPr="008D47B6" w:rsidRDefault="008A0DD8" w:rsidP="008A0DD8">
      <w:pPr>
        <w:spacing w:after="0" w:line="240" w:lineRule="auto"/>
        <w:jc w:val="both"/>
        <w:rPr>
          <w:rFonts w:ascii="Arial" w:eastAsia="Times New Roman" w:hAnsi="Arial" w:cs="Arial"/>
          <w:sz w:val="24"/>
          <w:szCs w:val="24"/>
        </w:rPr>
      </w:pPr>
    </w:p>
    <w:p w:rsidR="008A0DD8" w:rsidRPr="008D47B6" w:rsidRDefault="008A0DD8" w:rsidP="008A0DD8">
      <w:pPr>
        <w:spacing w:after="0" w:line="240" w:lineRule="auto"/>
        <w:jc w:val="both"/>
        <w:rPr>
          <w:rFonts w:ascii="Arial" w:eastAsia="Times New Roman" w:hAnsi="Arial" w:cs="Arial"/>
          <w:sz w:val="24"/>
          <w:szCs w:val="24"/>
        </w:rPr>
      </w:pPr>
    </w:p>
    <w:p w:rsidR="008A0DD8" w:rsidRPr="008D47B6" w:rsidRDefault="008A0DD8" w:rsidP="008A0DD8">
      <w:pPr>
        <w:overflowPunct w:val="0"/>
        <w:autoSpaceDE w:val="0"/>
        <w:autoSpaceDN w:val="0"/>
        <w:adjustRightInd w:val="0"/>
        <w:spacing w:after="0" w:line="240" w:lineRule="auto"/>
        <w:ind w:left="2700"/>
        <w:jc w:val="center"/>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Ime i prezime</w:t>
      </w:r>
    </w:p>
    <w:p w:rsidR="008A0DD8" w:rsidRPr="008D47B6" w:rsidRDefault="008A0DD8" w:rsidP="008A0DD8">
      <w:pPr>
        <w:overflowPunct w:val="0"/>
        <w:autoSpaceDE w:val="0"/>
        <w:autoSpaceDN w:val="0"/>
        <w:adjustRightInd w:val="0"/>
        <w:spacing w:after="0" w:line="240" w:lineRule="auto"/>
        <w:ind w:left="2700"/>
        <w:jc w:val="center"/>
        <w:textAlignment w:val="baseline"/>
        <w:rPr>
          <w:rFonts w:ascii="Times New Roman" w:eastAsia="Times New Roman" w:hAnsi="Times New Roman" w:cs="Times New Roman"/>
        </w:rPr>
      </w:pPr>
    </w:p>
    <w:p w:rsidR="008A0DD8" w:rsidRPr="008D47B6" w:rsidRDefault="008A0DD8" w:rsidP="008A0DD8">
      <w:pPr>
        <w:overflowPunct w:val="0"/>
        <w:autoSpaceDE w:val="0"/>
        <w:autoSpaceDN w:val="0"/>
        <w:adjustRightInd w:val="0"/>
        <w:spacing w:after="0" w:line="240" w:lineRule="auto"/>
        <w:ind w:left="2700"/>
        <w:jc w:val="center"/>
        <w:textAlignment w:val="baseline"/>
        <w:rPr>
          <w:rFonts w:ascii="Times New Roman" w:eastAsia="Times New Roman" w:hAnsi="Times New Roman" w:cs="Times New Roman"/>
        </w:rPr>
      </w:pPr>
      <w:r>
        <w:rPr>
          <w:rFonts w:ascii="Arial" w:eastAsia="Times New Roman" w:hAnsi="Arial" w:cs="Arial"/>
          <w:noProof/>
          <w:lang w:eastAsia="hr-HR"/>
        </w:rPr>
        <mc:AlternateContent>
          <mc:Choice Requires="wps">
            <w:drawing>
              <wp:anchor distT="0" distB="0" distL="114300" distR="114300" simplePos="0" relativeHeight="251662336" behindDoc="0" locked="0" layoutInCell="1" allowOverlap="1" wp14:anchorId="625C66D5" wp14:editId="0DE1D671">
                <wp:simplePos x="0" y="0"/>
                <wp:positionH relativeFrom="column">
                  <wp:posOffset>3037840</wp:posOffset>
                </wp:positionH>
                <wp:positionV relativeFrom="paragraph">
                  <wp:posOffset>113665</wp:posOffset>
                </wp:positionV>
                <wp:extent cx="1600200" cy="0"/>
                <wp:effectExtent l="5080" t="10160" r="13970" b="889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FE5A9" id="Ravni poveznik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8.95pt" to="365.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"/>
            </w:pict>
          </mc:Fallback>
        </mc:AlternateContent>
      </w:r>
    </w:p>
    <w:p w:rsidR="008A0DD8" w:rsidRPr="008D47B6" w:rsidRDefault="008A0DD8" w:rsidP="008A0DD8">
      <w:pPr>
        <w:spacing w:after="0" w:line="240" w:lineRule="auto"/>
        <w:ind w:left="2700"/>
        <w:jc w:val="center"/>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Pečat i potpis odgovorne osobe</w:t>
      </w: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Naziv i sjedište ponuditelja:_______________________________________________________</w:t>
      </w:r>
    </w:p>
    <w:p w:rsidR="008A0DD8" w:rsidRPr="008D47B6" w:rsidRDefault="008A0DD8" w:rsidP="008A0D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OIB: _________________________________________________________________________</w:t>
      </w:r>
    </w:p>
    <w:p w:rsidR="008A0DD8" w:rsidRPr="008D47B6" w:rsidRDefault="008A0DD8" w:rsidP="008A0D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Mjesto i datum: ________________________________________________________________</w:t>
      </w:r>
    </w:p>
    <w:p w:rsidR="008A0DD8" w:rsidRPr="008D47B6" w:rsidRDefault="008A0DD8" w:rsidP="008A0D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Na temelju javnog natječaja za davanje</w:t>
      </w:r>
      <w:r>
        <w:rPr>
          <w:rFonts w:ascii="Times New Roman" w:eastAsia="Times New Roman" w:hAnsi="Times New Roman" w:cs="Times New Roman"/>
          <w:sz w:val="24"/>
          <w:szCs w:val="24"/>
        </w:rPr>
        <w:t xml:space="preserve"> u zakup</w:t>
      </w:r>
      <w:r w:rsidRPr="008D47B6">
        <w:rPr>
          <w:rFonts w:ascii="Times New Roman" w:eastAsia="Times New Roman" w:hAnsi="Times New Roman" w:cs="Times New Roman"/>
          <w:sz w:val="24"/>
          <w:szCs w:val="24"/>
        </w:rPr>
        <w:t xml:space="preserve"> zajedničkog otvorenog lovišta broj ________od ____________ godine, dajemo sljedeću</w:t>
      </w: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A0DD8" w:rsidRPr="008D47B6" w:rsidRDefault="008A0DD8" w:rsidP="008A0DD8">
      <w:pPr>
        <w:spacing w:after="0" w:line="240" w:lineRule="auto"/>
        <w:rPr>
          <w:rFonts w:ascii="Times New Roman" w:eastAsia="Times New Roman" w:hAnsi="Times New Roman" w:cs="Times New Roman"/>
          <w:sz w:val="24"/>
          <w:szCs w:val="24"/>
        </w:rPr>
      </w:pPr>
    </w:p>
    <w:p w:rsidR="008A0DD8" w:rsidRPr="008D47B6" w:rsidRDefault="008A0DD8" w:rsidP="008A0DD8">
      <w:pPr>
        <w:keepNext/>
        <w:overflowPunct w:val="0"/>
        <w:autoSpaceDE w:val="0"/>
        <w:autoSpaceDN w:val="0"/>
        <w:adjustRightInd w:val="0"/>
        <w:spacing w:before="240" w:after="120" w:line="240" w:lineRule="auto"/>
        <w:jc w:val="center"/>
        <w:textAlignment w:val="baseline"/>
        <w:outlineLvl w:val="2"/>
        <w:rPr>
          <w:rFonts w:ascii="Times New Roman" w:eastAsia="Times New Roman" w:hAnsi="Times New Roman" w:cs="Times New Roman"/>
          <w:b/>
          <w:bCs/>
          <w:kern w:val="28"/>
          <w:sz w:val="32"/>
          <w:szCs w:val="32"/>
        </w:rPr>
      </w:pPr>
      <w:r w:rsidRPr="008D47B6">
        <w:rPr>
          <w:rFonts w:ascii="Times New Roman" w:eastAsia="Times New Roman" w:hAnsi="Times New Roman" w:cs="Times New Roman"/>
          <w:b/>
          <w:bCs/>
          <w:kern w:val="28"/>
          <w:sz w:val="32"/>
          <w:szCs w:val="32"/>
        </w:rPr>
        <w:t>I Z J A V U</w:t>
      </w:r>
    </w:p>
    <w:p w:rsidR="008A0DD8" w:rsidRPr="008D47B6" w:rsidRDefault="008A0DD8" w:rsidP="008A0DD8">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4"/>
        </w:rPr>
      </w:pPr>
      <w:r w:rsidRPr="008D47B6">
        <w:rPr>
          <w:rFonts w:ascii="Times New Roman" w:eastAsia="Times New Roman" w:hAnsi="Times New Roman" w:cs="Times New Roman"/>
          <w:b/>
          <w:bCs/>
          <w:sz w:val="24"/>
          <w:szCs w:val="24"/>
        </w:rPr>
        <w:t>o prihvaćanju općih i posebnih uvjeta</w:t>
      </w:r>
    </w:p>
    <w:p w:rsidR="008A0DD8" w:rsidRPr="008D47B6" w:rsidRDefault="008A0DD8" w:rsidP="008A0DD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rsidR="008A0DD8" w:rsidRPr="008D47B6" w:rsidRDefault="008A0DD8" w:rsidP="008A0DD8">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rsidR="008A0DD8" w:rsidRPr="008D47B6" w:rsidRDefault="008A0DD8" w:rsidP="008A0D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izjavljujemo da smo upoznati sa svim uvjetima i kriterijima odabira najpovoljnije ponude u dokumentaciji za javni natječaj za davanje zakupa prava lova u zajedničkom lovištu te iste uvjete i kriterije u cijelosti prihvaćamo.</w:t>
      </w:r>
    </w:p>
    <w:p w:rsidR="008A0DD8" w:rsidRPr="008D47B6" w:rsidRDefault="008A0DD8" w:rsidP="008A0DD8">
      <w:pPr>
        <w:overflowPunct w:val="0"/>
        <w:autoSpaceDE w:val="0"/>
        <w:autoSpaceDN w:val="0"/>
        <w:adjustRightInd w:val="0"/>
        <w:spacing w:after="120" w:line="240" w:lineRule="atLeast"/>
        <w:jc w:val="both"/>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120" w:line="240" w:lineRule="atLeast"/>
        <w:jc w:val="both"/>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Izjavljujemo da smo spremni, u slučaju da nakon provedbe postupka javnog natječaja naša ponuda za zajedničko otvoreno lovište broj:  ___________bude odabrana kao najpovoljnija, ispuniti usluge na način i u rokovima utvrđenim u dokumentaciji za javni natječaj.</w:t>
      </w:r>
    </w:p>
    <w:p w:rsidR="008A0DD8" w:rsidRPr="008D47B6" w:rsidRDefault="008A0DD8" w:rsidP="008A0DD8">
      <w:pPr>
        <w:spacing w:after="0" w:line="240" w:lineRule="auto"/>
        <w:jc w:val="both"/>
        <w:rPr>
          <w:rFonts w:ascii="Arial" w:eastAsia="Times New Roman" w:hAnsi="Arial" w:cs="Arial"/>
          <w:sz w:val="24"/>
          <w:szCs w:val="24"/>
        </w:rPr>
      </w:pPr>
    </w:p>
    <w:p w:rsidR="008A0DD8" w:rsidRPr="008D47B6" w:rsidRDefault="008A0DD8" w:rsidP="008A0DD8">
      <w:pPr>
        <w:spacing w:after="0" w:line="240" w:lineRule="auto"/>
        <w:jc w:val="both"/>
        <w:rPr>
          <w:rFonts w:ascii="Arial" w:eastAsia="Times New Roman" w:hAnsi="Arial" w:cs="Arial"/>
          <w:sz w:val="24"/>
          <w:szCs w:val="24"/>
        </w:rPr>
      </w:pPr>
    </w:p>
    <w:p w:rsidR="008A0DD8" w:rsidRPr="008D47B6" w:rsidRDefault="008A0DD8" w:rsidP="008A0DD8">
      <w:pPr>
        <w:spacing w:after="0" w:line="240" w:lineRule="auto"/>
        <w:jc w:val="both"/>
        <w:rPr>
          <w:rFonts w:ascii="Arial" w:eastAsia="Times New Roman" w:hAnsi="Arial" w:cs="Arial"/>
          <w:sz w:val="24"/>
          <w:szCs w:val="24"/>
        </w:rPr>
      </w:pPr>
    </w:p>
    <w:p w:rsidR="008A0DD8" w:rsidRPr="008D47B6" w:rsidRDefault="008A0DD8" w:rsidP="008A0DD8">
      <w:pPr>
        <w:overflowPunct w:val="0"/>
        <w:autoSpaceDE w:val="0"/>
        <w:autoSpaceDN w:val="0"/>
        <w:adjustRightInd w:val="0"/>
        <w:spacing w:after="0" w:line="240" w:lineRule="auto"/>
        <w:ind w:left="2700"/>
        <w:jc w:val="center"/>
        <w:textAlignment w:val="baseline"/>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Ime i prezime</w:t>
      </w:r>
    </w:p>
    <w:p w:rsidR="008A0DD8" w:rsidRPr="008D47B6" w:rsidRDefault="008A0DD8" w:rsidP="008A0DD8">
      <w:pPr>
        <w:overflowPunct w:val="0"/>
        <w:autoSpaceDE w:val="0"/>
        <w:autoSpaceDN w:val="0"/>
        <w:adjustRightInd w:val="0"/>
        <w:spacing w:after="0" w:line="240" w:lineRule="auto"/>
        <w:ind w:left="2700"/>
        <w:jc w:val="center"/>
        <w:textAlignment w:val="baseline"/>
        <w:rPr>
          <w:rFonts w:ascii="Times New Roman" w:eastAsia="Times New Roman" w:hAnsi="Times New Roman" w:cs="Times New Roman"/>
        </w:rPr>
      </w:pPr>
    </w:p>
    <w:p w:rsidR="008A0DD8" w:rsidRPr="008D47B6" w:rsidRDefault="008A0DD8" w:rsidP="008A0DD8">
      <w:pPr>
        <w:overflowPunct w:val="0"/>
        <w:autoSpaceDE w:val="0"/>
        <w:autoSpaceDN w:val="0"/>
        <w:adjustRightInd w:val="0"/>
        <w:spacing w:after="0" w:line="240" w:lineRule="auto"/>
        <w:ind w:left="2700"/>
        <w:jc w:val="center"/>
        <w:textAlignment w:val="baseline"/>
        <w:rPr>
          <w:rFonts w:ascii="Times New Roman" w:eastAsia="Times New Roman" w:hAnsi="Times New Roman" w:cs="Times New Roman"/>
        </w:rPr>
      </w:pPr>
      <w:r>
        <w:rPr>
          <w:rFonts w:ascii="Arial" w:eastAsia="Times New Roman" w:hAnsi="Arial" w:cs="Arial"/>
          <w:noProof/>
          <w:lang w:eastAsia="hr-HR"/>
        </w:rPr>
        <mc:AlternateContent>
          <mc:Choice Requires="wps">
            <w:drawing>
              <wp:anchor distT="0" distB="0" distL="114300" distR="114300" simplePos="0" relativeHeight="251663360" behindDoc="0" locked="0" layoutInCell="1" allowOverlap="1" wp14:anchorId="2BEC7775" wp14:editId="29AF8525">
                <wp:simplePos x="0" y="0"/>
                <wp:positionH relativeFrom="column">
                  <wp:posOffset>3037840</wp:posOffset>
                </wp:positionH>
                <wp:positionV relativeFrom="paragraph">
                  <wp:posOffset>113665</wp:posOffset>
                </wp:positionV>
                <wp:extent cx="1600200" cy="0"/>
                <wp:effectExtent l="5080" t="12065" r="13970" b="6985"/>
                <wp:wrapNone/>
                <wp:docPr id="1"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B1532" id="Ravni poveznik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2pt,8.95pt" to="365.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"/>
            </w:pict>
          </mc:Fallback>
        </mc:AlternateContent>
      </w:r>
    </w:p>
    <w:p w:rsidR="008A0DD8" w:rsidRPr="008D47B6" w:rsidRDefault="008A0DD8" w:rsidP="008A0DD8">
      <w:pPr>
        <w:spacing w:after="0" w:line="240" w:lineRule="auto"/>
        <w:ind w:left="2700"/>
        <w:jc w:val="center"/>
        <w:rPr>
          <w:rFonts w:ascii="Times New Roman" w:eastAsia="Times New Roman" w:hAnsi="Times New Roman" w:cs="Times New Roman"/>
          <w:sz w:val="24"/>
          <w:szCs w:val="24"/>
        </w:rPr>
      </w:pPr>
      <w:r w:rsidRPr="008D47B6">
        <w:rPr>
          <w:rFonts w:ascii="Times New Roman" w:eastAsia="Times New Roman" w:hAnsi="Times New Roman" w:cs="Times New Roman"/>
          <w:sz w:val="24"/>
          <w:szCs w:val="24"/>
        </w:rPr>
        <w:t>Pečat i potpis odgovorne osobe</w:t>
      </w:r>
    </w:p>
    <w:p w:rsidR="008A0DD8" w:rsidRPr="008D47B6" w:rsidRDefault="008A0DD8" w:rsidP="008A0DD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r w:rsidRPr="008D47B6">
        <w:rPr>
          <w:rFonts w:ascii="Times New Roman" w:eastAsia="Times New Roman" w:hAnsi="Times New Roman" w:cs="Times New Roman"/>
          <w:sz w:val="24"/>
          <w:szCs w:val="24"/>
        </w:rPr>
        <w:br w:type="page"/>
      </w: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w:eastAsia="Times New Roman" w:hAnsi="Times" w:cs="Times New Roman"/>
          <w:b/>
          <w:bCs/>
          <w:sz w:val="24"/>
          <w:szCs w:val="24"/>
          <w:lang w:eastAsia="hr-HR"/>
        </w:rPr>
      </w:pPr>
    </w:p>
    <w:p w:rsidR="008A0DD8" w:rsidRPr="008D47B6" w:rsidRDefault="008A0DD8" w:rsidP="008A0DD8">
      <w:pPr>
        <w:overflowPunct w:val="0"/>
        <w:autoSpaceDE w:val="0"/>
        <w:autoSpaceDN w:val="0"/>
        <w:adjustRightInd w:val="0"/>
        <w:spacing w:after="0" w:line="240" w:lineRule="auto"/>
        <w:jc w:val="center"/>
        <w:textAlignment w:val="baseline"/>
        <w:rPr>
          <w:rFonts w:ascii="Times" w:eastAsia="Times New Roman" w:hAnsi="Times" w:cs="Times New Roman"/>
          <w:sz w:val="24"/>
          <w:szCs w:val="24"/>
        </w:rPr>
      </w:pPr>
      <w:r w:rsidRPr="008D47B6">
        <w:rPr>
          <w:rFonts w:ascii="Times" w:eastAsia="Times New Roman" w:hAnsi="Times" w:cs="Times New Roman"/>
          <w:sz w:val="24"/>
          <w:szCs w:val="24"/>
        </w:rPr>
        <w:t>NACRT UGOVORA O ZAKUPU PRAVA LOVA U ZAJEDNIČKOM OTVORENOM LOVIŠTU</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ind w:firstLine="708"/>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 xml:space="preserve">Na temelju članka 30. stavka 4 i 5. Zakona o lovstvu („Narodne novine“, broj: 140/05., 75/09. i 14/14.) i Odluke o produljenju 25 ugovora o zakupu prava u zajedničkim lovištima i osnivanju i imenovanju Komisije za provedbu javnog natječaja za davanje u zakup 2 zajednička lovišta broj: -------------------------- (KLASA: ---------------, URBROJ: ------------ od --. ------ 200-. godine),Zadarska županija zastupana po županu Stipi Zriliću, mag.iur. (u daljnjem tekstu: davatelj lovozakupa) s jedne strane i naziv, sjedište, adresa, OIB zastupan po funkcija ime i prezime ovlaštene osobe (u daljnjem tekstu: lovozakupnik) s druge strane 2016. godine </w:t>
      </w:r>
      <w:r w:rsidRPr="008D47B6">
        <w:rPr>
          <w:rFonts w:ascii="Times" w:eastAsia="Times New Roman" w:hAnsi="Times" w:cs="Times New Roman"/>
          <w:sz w:val="24"/>
          <w:szCs w:val="24"/>
        </w:rPr>
        <w:br/>
        <w:t>s k l a p a j u</w:t>
      </w:r>
    </w:p>
    <w:p w:rsidR="008A0DD8" w:rsidRPr="008D47B6" w:rsidRDefault="008A0DD8" w:rsidP="008A0DD8">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A0DD8" w:rsidRPr="008D47B6" w:rsidRDefault="008A0DD8" w:rsidP="008A0DD8">
      <w:pPr>
        <w:keepNext/>
        <w:overflowPunct w:val="0"/>
        <w:autoSpaceDE w:val="0"/>
        <w:autoSpaceDN w:val="0"/>
        <w:adjustRightInd w:val="0"/>
        <w:spacing w:before="360" w:after="36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U G O V O R broj -------</w:t>
      </w:r>
    </w:p>
    <w:p w:rsidR="008A0DD8" w:rsidRPr="008D47B6" w:rsidRDefault="008A0DD8" w:rsidP="008A0DD8">
      <w:pPr>
        <w:overflowPunct w:val="0"/>
        <w:autoSpaceDE w:val="0"/>
        <w:autoSpaceDN w:val="0"/>
        <w:adjustRightInd w:val="0"/>
        <w:spacing w:after="0" w:line="260" w:lineRule="exact"/>
        <w:jc w:val="center"/>
        <w:textAlignment w:val="baseline"/>
        <w:rPr>
          <w:rFonts w:ascii="Times" w:eastAsia="Times New Roman" w:hAnsi="Times" w:cs="Times New Roman"/>
          <w:b/>
          <w:bCs/>
          <w:sz w:val="24"/>
          <w:szCs w:val="24"/>
        </w:rPr>
      </w:pPr>
      <w:r w:rsidRPr="008D47B6">
        <w:rPr>
          <w:rFonts w:ascii="Times" w:eastAsia="Times New Roman" w:hAnsi="Times" w:cs="Times New Roman"/>
          <w:b/>
          <w:bCs/>
          <w:sz w:val="24"/>
          <w:szCs w:val="24"/>
        </w:rPr>
        <w:t>o</w:t>
      </w:r>
    </w:p>
    <w:p w:rsidR="008A0DD8" w:rsidRPr="008D47B6" w:rsidRDefault="008A0DD8" w:rsidP="008A0DD8">
      <w:pPr>
        <w:overflowPunct w:val="0"/>
        <w:autoSpaceDE w:val="0"/>
        <w:autoSpaceDN w:val="0"/>
        <w:adjustRightInd w:val="0"/>
        <w:spacing w:after="0" w:line="260" w:lineRule="exact"/>
        <w:jc w:val="center"/>
        <w:textAlignment w:val="baseline"/>
        <w:rPr>
          <w:rFonts w:ascii="Times" w:eastAsia="Times New Roman" w:hAnsi="Times" w:cs="Times New Roman"/>
          <w:sz w:val="24"/>
          <w:szCs w:val="24"/>
        </w:rPr>
      </w:pPr>
      <w:r w:rsidRPr="008D47B6">
        <w:rPr>
          <w:rFonts w:ascii="Times" w:eastAsia="Times New Roman" w:hAnsi="Times" w:cs="Times New Roman"/>
          <w:b/>
          <w:bCs/>
          <w:sz w:val="24"/>
          <w:szCs w:val="24"/>
        </w:rPr>
        <w:t xml:space="preserve">zakupu prava lova u zajedničkom otvorenom lovištu </w:t>
      </w:r>
    </w:p>
    <w:p w:rsidR="008A0DD8" w:rsidRPr="008D47B6" w:rsidRDefault="008A0DD8" w:rsidP="008A0DD8">
      <w:pPr>
        <w:overflowPunct w:val="0"/>
        <w:autoSpaceDE w:val="0"/>
        <w:autoSpaceDN w:val="0"/>
        <w:adjustRightInd w:val="0"/>
        <w:spacing w:after="0" w:line="260" w:lineRule="exact"/>
        <w:jc w:val="center"/>
        <w:textAlignment w:val="baseline"/>
        <w:rPr>
          <w:rFonts w:ascii="Times" w:eastAsia="Times New Roman" w:hAnsi="Times" w:cs="Times New Roman"/>
          <w:b/>
          <w:bCs/>
          <w:sz w:val="24"/>
          <w:szCs w:val="24"/>
        </w:rPr>
      </w:pPr>
      <w:r w:rsidRPr="008D47B6">
        <w:rPr>
          <w:rFonts w:ascii="Times" w:eastAsia="Times New Roman" w:hAnsi="Times" w:cs="Times New Roman"/>
          <w:b/>
          <w:bCs/>
          <w:sz w:val="24"/>
          <w:szCs w:val="24"/>
        </w:rPr>
        <w:t>broj: -----------------------</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u daljnjem tekstu: Ugovor.</w:t>
      </w:r>
    </w:p>
    <w:p w:rsidR="008A0DD8" w:rsidRPr="008D47B6" w:rsidRDefault="008A0DD8" w:rsidP="008A0DD8">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A0DD8" w:rsidRPr="008D47B6" w:rsidRDefault="008A0DD8" w:rsidP="008A0DD8">
      <w:pPr>
        <w:keepNext/>
        <w:overflowPunct w:val="0"/>
        <w:autoSpaceDE w:val="0"/>
        <w:autoSpaceDN w:val="0"/>
        <w:adjustRightInd w:val="0"/>
        <w:spacing w:after="0" w:line="260" w:lineRule="exact"/>
        <w:jc w:val="center"/>
        <w:textAlignment w:val="baseline"/>
        <w:outlineLvl w:val="0"/>
        <w:rPr>
          <w:rFonts w:ascii="Times" w:eastAsia="Times New Roman" w:hAnsi="Times" w:cs="Arial"/>
          <w:color w:val="000000"/>
          <w:sz w:val="24"/>
          <w:szCs w:val="24"/>
          <w:lang w:eastAsia="hr-HR"/>
        </w:rPr>
      </w:pPr>
      <w:r w:rsidRPr="008D47B6">
        <w:rPr>
          <w:rFonts w:ascii="Times" w:eastAsia="Times New Roman" w:hAnsi="Times" w:cs="Arial"/>
          <w:color w:val="000000"/>
          <w:sz w:val="24"/>
          <w:szCs w:val="24"/>
          <w:lang w:eastAsia="hr-HR"/>
        </w:rPr>
        <w:t>1.</w:t>
      </w:r>
    </w:p>
    <w:p w:rsidR="008A0DD8" w:rsidRPr="008D47B6" w:rsidRDefault="008A0DD8" w:rsidP="008A0DD8">
      <w:pPr>
        <w:overflowPunct w:val="0"/>
        <w:autoSpaceDE w:val="0"/>
        <w:autoSpaceDN w:val="0"/>
        <w:adjustRightInd w:val="0"/>
        <w:spacing w:after="0" w:line="240" w:lineRule="exact"/>
        <w:ind w:firstLine="708"/>
        <w:jc w:val="both"/>
        <w:textAlignment w:val="baseline"/>
        <w:rPr>
          <w:rFonts w:ascii="Times" w:eastAsia="Times New Roman" w:hAnsi="Times" w:cs="Arial"/>
          <w:color w:val="000000"/>
          <w:sz w:val="24"/>
          <w:szCs w:val="24"/>
          <w:lang w:eastAsia="hr-HR"/>
        </w:rPr>
      </w:pPr>
    </w:p>
    <w:p w:rsidR="008A0DD8" w:rsidRPr="008D47B6" w:rsidRDefault="008A0DD8" w:rsidP="008A0DD8">
      <w:pPr>
        <w:overflowPunct w:val="0"/>
        <w:autoSpaceDE w:val="0"/>
        <w:autoSpaceDN w:val="0"/>
        <w:adjustRightInd w:val="0"/>
        <w:spacing w:after="0" w:line="240" w:lineRule="exact"/>
        <w:ind w:firstLine="708"/>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 xml:space="preserve">Ugovorne strane suglasno utvrđuju: da je davatelj lovozakupa proveo javni natječaj za davanje zajedničkog otvorenog lovišta broj: ---------------------- u zakup, objavljen u dnevnim novinama i na mrežnim stranicama Zadarske županije broj ---- od ------------------ godine. Davatelj lovozakupa donio je Odluku (------------------------------------------) o davanju u zakup zajedničkog otvorenog lovišta broj: --------------------------. </w:t>
      </w:r>
    </w:p>
    <w:p w:rsidR="008A0DD8" w:rsidRPr="008D47B6" w:rsidRDefault="008A0DD8" w:rsidP="008A0DD8">
      <w:pPr>
        <w:overflowPunct w:val="0"/>
        <w:autoSpaceDE w:val="0"/>
        <w:autoSpaceDN w:val="0"/>
        <w:adjustRightInd w:val="0"/>
        <w:spacing w:after="0" w:line="240" w:lineRule="exact"/>
        <w:ind w:firstLine="708"/>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Naziv tužitelja pokrenulo je upravni spor tužbom Upravnom sudu u ------------- (Poslovni broj: -----------------) protiv navedene Odluke.</w:t>
      </w:r>
    </w:p>
    <w:p w:rsidR="008A0DD8" w:rsidRPr="008D47B6" w:rsidRDefault="008A0DD8" w:rsidP="008A0DD8">
      <w:pPr>
        <w:overflowPunct w:val="0"/>
        <w:autoSpaceDE w:val="0"/>
        <w:autoSpaceDN w:val="0"/>
        <w:adjustRightInd w:val="0"/>
        <w:spacing w:after="0" w:line="240" w:lineRule="auto"/>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Ugovor će se raskinuti, a lovozakupnik se odriče bilo kakvih prava na povrat uplaćene godišnje lovozakupnine, na povrat eventualnih ulaganja te na naknadu štete ako se presudom Upravnog suda u ---------------- poništi navedena Odluka i davatelj lovozakupa bude u obvezi raskinut Ugovor.</w:t>
      </w:r>
    </w:p>
    <w:p w:rsidR="008A0DD8" w:rsidRPr="008D47B6" w:rsidRDefault="008A0DD8" w:rsidP="008A0DD8">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w:eastAsia="Times New Roman" w:hAnsi="Times" w:cs="Times New Roman"/>
          <w:i/>
          <w:iCs/>
          <w:sz w:val="24"/>
          <w:szCs w:val="24"/>
        </w:rPr>
      </w:pPr>
      <w:r w:rsidRPr="008D47B6">
        <w:rPr>
          <w:rFonts w:ascii="Times" w:eastAsia="Times New Roman" w:hAnsi="Times" w:cs="Times New Roman"/>
          <w:i/>
          <w:iCs/>
          <w:sz w:val="24"/>
          <w:szCs w:val="24"/>
        </w:rPr>
        <w:t>*ova točka ugovora ugrađuje se ako sudionici javnoga natječaja pokrenu upravni spor</w:t>
      </w:r>
    </w:p>
    <w:p w:rsidR="008A0DD8" w:rsidRPr="008D47B6" w:rsidRDefault="008A0DD8" w:rsidP="008A0DD8">
      <w:pPr>
        <w:overflowPunct w:val="0"/>
        <w:autoSpaceDE w:val="0"/>
        <w:autoSpaceDN w:val="0"/>
        <w:adjustRightInd w:val="0"/>
        <w:spacing w:after="0" w:line="240" w:lineRule="auto"/>
        <w:textAlignment w:val="baseline"/>
        <w:rPr>
          <w:rFonts w:ascii="Times" w:eastAsia="Times New Roman" w:hAnsi="Times" w:cs="Times New Roman"/>
          <w:i/>
          <w:iCs/>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A0DD8" w:rsidRPr="008D47B6" w:rsidRDefault="008A0DD8" w:rsidP="008A0DD8">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2.</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8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Davatelj lovozakupa daje, a lovozakupnik prima u zakup zajedničko otvoreno lovište broj: ------------------------- (u daljnjem tekstu: lovište), površine -------------- ha, ustanovljeno Odlukom ------------------------------------------------- (KLASA: ---------------------, URBROJ: -------------------od --. ------------ 200-. godine), koje se prostire na području Zadarske županije.</w:t>
      </w:r>
    </w:p>
    <w:p w:rsidR="008A0DD8" w:rsidRPr="008D47B6" w:rsidRDefault="008A0DD8" w:rsidP="008A0DD8">
      <w:pPr>
        <w:overflowPunct w:val="0"/>
        <w:autoSpaceDE w:val="0"/>
        <w:autoSpaceDN w:val="0"/>
        <w:adjustRightInd w:val="0"/>
        <w:spacing w:after="0" w:line="280" w:lineRule="exact"/>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Odluka iz stavka 1. ove točke, sastavni je dio Ugovora.</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8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Lovozakupnik je dužan služenje pravom lova u lovištu uskladiti s odredbama zakonskih i podzakonskih propisa te lovnogospodarskom osnovom i Ugovorom.</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lastRenderedPageBreak/>
        <w:t>3.</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8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Zakup prava lova u lovištu (10 lovnih godina) daje se za razdoblje od dana sklapanja Ugovora do 31. ožujka 20--. godine.</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4.</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tabs>
          <w:tab w:val="left" w:pos="-1440"/>
          <w:tab w:val="left" w:pos="-720"/>
          <w:tab w:val="left" w:pos="0"/>
          <w:tab w:val="left" w:pos="543"/>
          <w:tab w:val="left" w:pos="826"/>
          <w:tab w:val="left" w:pos="2880"/>
        </w:tabs>
        <w:suppressAutoHyphens/>
        <w:overflowPunct w:val="0"/>
        <w:autoSpaceDE w:val="0"/>
        <w:autoSpaceDN w:val="0"/>
        <w:adjustRightInd w:val="0"/>
        <w:spacing w:after="0" w:line="280" w:lineRule="exact"/>
        <w:jc w:val="both"/>
        <w:textAlignment w:val="baseline"/>
        <w:rPr>
          <w:rFonts w:ascii="Times" w:eastAsia="Times New Roman" w:hAnsi="Times" w:cs="Times New Roman"/>
          <w:spacing w:val="-2"/>
          <w:sz w:val="24"/>
          <w:szCs w:val="24"/>
        </w:rPr>
      </w:pPr>
      <w:r w:rsidRPr="008D47B6">
        <w:rPr>
          <w:rFonts w:ascii="Times" w:eastAsia="Times New Roman" w:hAnsi="Times" w:cs="Times New Roman"/>
          <w:spacing w:val="-2"/>
          <w:sz w:val="24"/>
          <w:szCs w:val="24"/>
        </w:rPr>
        <w:tab/>
        <w:t>Godišnja lovozakupnina za lovnu godinu (1. travnja tekuće godine do 31. ožujka sljedeće godine) iznosi ---------------- kn (slovima: ------------------ kuna i -------- lipa).</w:t>
      </w:r>
    </w:p>
    <w:p w:rsidR="008A0DD8" w:rsidRPr="008D47B6" w:rsidRDefault="008A0DD8" w:rsidP="008A0DD8">
      <w:pPr>
        <w:tabs>
          <w:tab w:val="left" w:pos="-1440"/>
          <w:tab w:val="left" w:pos="-720"/>
          <w:tab w:val="left" w:pos="0"/>
          <w:tab w:val="left" w:pos="543"/>
          <w:tab w:val="left" w:pos="826"/>
          <w:tab w:val="left" w:pos="2880"/>
        </w:tabs>
        <w:suppressAutoHyphens/>
        <w:overflowPunct w:val="0"/>
        <w:autoSpaceDE w:val="0"/>
        <w:autoSpaceDN w:val="0"/>
        <w:adjustRightInd w:val="0"/>
        <w:spacing w:after="0" w:line="260" w:lineRule="exact"/>
        <w:jc w:val="both"/>
        <w:textAlignment w:val="baseline"/>
        <w:rPr>
          <w:rFonts w:ascii="Times" w:eastAsia="Times New Roman" w:hAnsi="Times" w:cs="Times New Roman"/>
          <w:spacing w:val="-2"/>
          <w:sz w:val="24"/>
          <w:szCs w:val="24"/>
        </w:rPr>
      </w:pPr>
      <w:r w:rsidRPr="008D47B6">
        <w:rPr>
          <w:rFonts w:ascii="Times" w:eastAsia="Times New Roman" w:hAnsi="Times" w:cs="Times New Roman"/>
          <w:spacing w:val="-2"/>
          <w:sz w:val="24"/>
          <w:szCs w:val="24"/>
        </w:rPr>
        <w:tab/>
        <w:t>Godišnja lovozakupnina iz stavka 1. ove točke uplaćuje se dva puta godišnje i to: do 1. ožujka 50 % godišnje lovozakupnine za iduću lovnu godinu, a preostali iznos godišnje lovozakupnine zaključno do 30. rujna tekuće lovne godine, na žiro-račun Lovozakupnina otvorenog na razini ------------------------- županije broj: ------------------------, IBAN: -------------------, s naznakom model: HR05 i poziv na broj: -----------------------.</w:t>
      </w:r>
    </w:p>
    <w:p w:rsidR="008A0DD8" w:rsidRPr="008D47B6" w:rsidRDefault="008A0DD8" w:rsidP="008A0DD8">
      <w:pPr>
        <w:tabs>
          <w:tab w:val="left" w:pos="-1440"/>
          <w:tab w:val="left" w:pos="-720"/>
          <w:tab w:val="left" w:pos="0"/>
          <w:tab w:val="left" w:pos="543"/>
          <w:tab w:val="left" w:pos="826"/>
          <w:tab w:val="left" w:pos="2880"/>
        </w:tabs>
        <w:suppressAutoHyphens/>
        <w:overflowPunct w:val="0"/>
        <w:autoSpaceDE w:val="0"/>
        <w:autoSpaceDN w:val="0"/>
        <w:adjustRightInd w:val="0"/>
        <w:spacing w:after="0" w:line="260" w:lineRule="exact"/>
        <w:jc w:val="both"/>
        <w:textAlignment w:val="baseline"/>
        <w:rPr>
          <w:rFonts w:ascii="Times" w:eastAsia="Times New Roman" w:hAnsi="Times" w:cs="Times New Roman"/>
          <w:spacing w:val="-2"/>
          <w:sz w:val="24"/>
          <w:szCs w:val="24"/>
        </w:rPr>
      </w:pPr>
      <w:r w:rsidRPr="008D47B6">
        <w:rPr>
          <w:rFonts w:ascii="Times" w:eastAsia="Times New Roman" w:hAnsi="Times" w:cs="Arial"/>
          <w:spacing w:val="-2"/>
          <w:sz w:val="24"/>
          <w:szCs w:val="24"/>
        </w:rPr>
        <w:tab/>
      </w:r>
      <w:r w:rsidRPr="008D47B6">
        <w:rPr>
          <w:rFonts w:ascii="Times" w:eastAsia="Times New Roman" w:hAnsi="Times" w:cs="Times New Roman"/>
          <w:spacing w:val="-2"/>
          <w:sz w:val="24"/>
          <w:szCs w:val="24"/>
        </w:rPr>
        <w:t xml:space="preserve">Za lovnu godinu 201-./1-. godišnja lovozakupnina iz stavka 1. ove točke obračunava se u odgovarajućem iznosu za razdoblje od dana sklapanja Ugovora do 31. ožujka 201-. godine i 50 % iste godišnje lovozakupnine lovozakupnik je dužan uplatiti u roku od 15 dana od dana sklapanja Ugovora, dok je preostali dio dužan uplatiti u skladu sa stavkom 2. ove točke. </w:t>
      </w:r>
    </w:p>
    <w:p w:rsidR="008A0DD8" w:rsidRPr="008D47B6" w:rsidRDefault="008A0DD8" w:rsidP="008A0DD8">
      <w:pPr>
        <w:tabs>
          <w:tab w:val="left" w:pos="-1440"/>
          <w:tab w:val="left" w:pos="-720"/>
          <w:tab w:val="left" w:pos="0"/>
          <w:tab w:val="left" w:pos="543"/>
          <w:tab w:val="left" w:pos="826"/>
          <w:tab w:val="left" w:pos="2880"/>
        </w:tabs>
        <w:suppressAutoHyphens/>
        <w:overflowPunct w:val="0"/>
        <w:autoSpaceDE w:val="0"/>
        <w:autoSpaceDN w:val="0"/>
        <w:adjustRightInd w:val="0"/>
        <w:spacing w:after="0" w:line="260" w:lineRule="exact"/>
        <w:jc w:val="both"/>
        <w:textAlignment w:val="baseline"/>
        <w:rPr>
          <w:rFonts w:ascii="Times" w:eastAsia="Times New Roman" w:hAnsi="Times" w:cs="Times New Roman"/>
          <w:spacing w:val="-2"/>
          <w:sz w:val="24"/>
          <w:szCs w:val="24"/>
        </w:rPr>
      </w:pPr>
      <w:r w:rsidRPr="008D47B6">
        <w:rPr>
          <w:rFonts w:ascii="Times" w:eastAsia="Times New Roman" w:hAnsi="Times" w:cs="Times New Roman"/>
          <w:i/>
          <w:iCs/>
          <w:sz w:val="24"/>
          <w:szCs w:val="24"/>
        </w:rPr>
        <w:t>*ovaj stavak ugrađuje se ako se ugovor sklopi nakon početka lovne godine</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Za uplaćena sredstva na ime godišnje lovozakupnine nakon proteka rokova iz stavka 2. i stavka 3. ove točke obračunat će se zatezna kamata prema važećim zakonskim propisima koji se odnose na prikupljanje sredstava za Državni proračun.</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5.</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U lovištu je dopušteno postaviti lovnogospodarske i lovnotehničke objekte u skladu s lovnogospodarskom osnovom i propisima o prostornom uređenju.</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Nakon isteka vremena zakupa prava lova objekti iz stavka 1. ove točke, koji su podignuti u lovištu, pripadaju Republici Hrvatskoj i sastavni su dio lovišta.</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6.</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Lovozakupnik je dužan, u smislu članka 39. stavka 4., a u svezi članka 30. stavka 3. Zakona o lovstvu za uredno izvršenje obveza preuzetih Ugovorom, osiguravati financijska sredstva u visini iznosa godišnje lovozakupnine.</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 xml:space="preserve">U skladu sa stavkom 1. ove točke, lovozakupnik je dužan u roku od 30 dana od dana sklapanja Ugovora dostaviti Ministarstvu garanciju banke ili mjenicu s avalom banke u visini iznosa financijskih sredstava od -------------- kuna (slovima: ---------------------------) s rokom važenja do 31. ožujka --. godine. </w:t>
      </w:r>
      <w:r w:rsidRPr="008D47B6">
        <w:rPr>
          <w:rFonts w:ascii="Times" w:eastAsia="Times New Roman" w:hAnsi="Times" w:cs="Times New Roman"/>
          <w:i/>
          <w:sz w:val="24"/>
          <w:szCs w:val="24"/>
        </w:rPr>
        <w:t>(do datuma isteka lovozakupa)</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Korisnik financijskih sredstava iz stavka 1. ove točke je davatelj lovozakupa i ne smiju se koristiti u druge svrhe.</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7.</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tabs>
          <w:tab w:val="left" w:pos="-1440"/>
          <w:tab w:val="left" w:pos="-720"/>
          <w:tab w:val="left" w:pos="0"/>
          <w:tab w:val="left" w:pos="543"/>
          <w:tab w:val="left" w:pos="826"/>
          <w:tab w:val="left" w:pos="2880"/>
        </w:tabs>
        <w:suppressAutoHyphens/>
        <w:overflowPunct w:val="0"/>
        <w:autoSpaceDE w:val="0"/>
        <w:autoSpaceDN w:val="0"/>
        <w:adjustRightInd w:val="0"/>
        <w:spacing w:after="0" w:line="260" w:lineRule="exact"/>
        <w:jc w:val="both"/>
        <w:textAlignment w:val="baseline"/>
        <w:rPr>
          <w:rFonts w:ascii="Times" w:eastAsia="Times New Roman" w:hAnsi="Times" w:cs="Times New Roman"/>
          <w:spacing w:val="-2"/>
          <w:sz w:val="24"/>
          <w:szCs w:val="24"/>
        </w:rPr>
      </w:pPr>
      <w:r w:rsidRPr="008D47B6">
        <w:rPr>
          <w:rFonts w:ascii="Times" w:eastAsia="Times New Roman" w:hAnsi="Times" w:cs="Times New Roman"/>
          <w:spacing w:val="-2"/>
          <w:sz w:val="24"/>
          <w:szCs w:val="24"/>
        </w:rPr>
        <w:tab/>
        <w:t>Naknadu negativne razlike divljači, lovnogospodarskih i lovnotehničkih objekata nakon isteka vremena zakupa prava lova (osim ako je negativna razlika posljedica više sile: epidemija, požar i dr.), davatelj lovozakupa će naplatiti iz sredstava navedenih u točki VII. stavku 1. Ugovora, a ista su namijenjena za dovođenje lovišta u stanje propisano lovnogospodarskom osnovom.</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U slučaju raskida Ugovora od davatelja lovozakupa, osim u slučajevima iz točke X. Ugovora ili iz razloga koji padaju na teret Republike Hrvatske (izmjena Zakona o lovstvu i dr.), lovozakupnik ima pravo na povrat uloženih, a neiskorištenih (neamortiziranih) sredstava, koja je uložio provedbom lovnogospodarske osnove.</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lastRenderedPageBreak/>
        <w:tab/>
        <w:t>U slučaju izmijenjenog stanja lovišta zbog izgradnje javnih i šumskih prometnica, dalekovoda, plinovoda, retencija, kanala, otvaranja eksploatacijskih polja za korištenje mineralnih sirovina, ograđivanja šumskih i poljoprivrednih kultura, izgradnje športsko-rekreativnih sadržaja, izgradnje golf igrališta i sličnih zahvata u prostoru lovozakupnik nema pravo potraživati nikakvu naknadu.</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Ako se površina lovišta smanji za više od 20 %, a lovište se ne ukine, lovozakupnik ima pravo na proporcionalno smanjenje godišnje lovozakupnine i nema pravo potraživati nikakvu naknadu.</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8.</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ind w:firstLine="708"/>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Lovozakupnik ne može pravo lova iz Ugovora dati u podzakup. Prijenos prava lova na pravnog slijednika ili treću osobu dopušteno je isključivo uz prethodnu suglasnost davatelja lovozakupa.</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9.</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Davatelj lovozakupa može i prije isteka vremena zakupa prava lova jednostrano raskinuti Ugovor bez otkaznog roka i bez obveze povrata sredstava iz točke VI. stavka 1. Ugovora, u sljedećim slučajevima:</w:t>
      </w:r>
    </w:p>
    <w:p w:rsidR="008A0DD8" w:rsidRPr="008D47B6" w:rsidRDefault="008A0DD8" w:rsidP="008A0DD8">
      <w:pPr>
        <w:overflowPunct w:val="0"/>
        <w:autoSpaceDE w:val="0"/>
        <w:autoSpaceDN w:val="0"/>
        <w:adjustRightInd w:val="0"/>
        <w:spacing w:after="0" w:line="260" w:lineRule="exact"/>
        <w:ind w:firstLine="720"/>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1. ako se lovozakupnik služi pravom lova protivno Ugovoru i uvjetima zaštite prirode ukoliko su određeni</w:t>
      </w:r>
    </w:p>
    <w:p w:rsidR="008A0DD8" w:rsidRPr="008D47B6" w:rsidRDefault="008A0DD8" w:rsidP="008A0DD8">
      <w:pPr>
        <w:overflowPunct w:val="0"/>
        <w:autoSpaceDE w:val="0"/>
        <w:autoSpaceDN w:val="0"/>
        <w:adjustRightInd w:val="0"/>
        <w:spacing w:after="0" w:line="260" w:lineRule="exact"/>
        <w:ind w:firstLine="720"/>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2. ako se utvrdi da je propustima lovozakupnika u provedbi lovnogospodarske osnove, bez opravdanih razloga, umanjen fond pojedine vrste divljači ispod biološkog minimuma za tekuću godinu</w:t>
      </w:r>
    </w:p>
    <w:p w:rsidR="008A0DD8" w:rsidRPr="008D47B6" w:rsidRDefault="008A0DD8" w:rsidP="008A0DD8">
      <w:pPr>
        <w:overflowPunct w:val="0"/>
        <w:autoSpaceDE w:val="0"/>
        <w:autoSpaceDN w:val="0"/>
        <w:adjustRightInd w:val="0"/>
        <w:spacing w:after="0" w:line="260" w:lineRule="exact"/>
        <w:ind w:firstLine="720"/>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3. ako lovozakupnik ne provodi mjere i radnje utvrđene propisima o lovstvu</w:t>
      </w:r>
    </w:p>
    <w:p w:rsidR="008A0DD8" w:rsidRPr="008D47B6" w:rsidRDefault="008A0DD8" w:rsidP="008A0DD8">
      <w:pPr>
        <w:overflowPunct w:val="0"/>
        <w:autoSpaceDE w:val="0"/>
        <w:autoSpaceDN w:val="0"/>
        <w:adjustRightInd w:val="0"/>
        <w:spacing w:after="0" w:line="260" w:lineRule="exact"/>
        <w:ind w:firstLine="720"/>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4. ako lovozakupnik ne plati godišnju lovozakupninu u roku iz točke V. Ugovora</w:t>
      </w:r>
    </w:p>
    <w:p w:rsidR="008A0DD8" w:rsidRPr="008D47B6" w:rsidRDefault="008A0DD8" w:rsidP="008A0DD8">
      <w:pPr>
        <w:overflowPunct w:val="0"/>
        <w:autoSpaceDE w:val="0"/>
        <w:autoSpaceDN w:val="0"/>
        <w:adjustRightInd w:val="0"/>
        <w:spacing w:after="0" w:line="260" w:lineRule="exact"/>
        <w:ind w:firstLine="720"/>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5. ako lovozakupnik ne ispuni obvezu iz točke VII. Ugovora</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6. ako jedan ili više članova lovozakupnika i osobe kojima je lovozakupnik omogućio lov u lovištu počini radnje iz članka 96. stavka 1. točke 1., 2., 3., 4., 5., 6., 7., 8., 9., 10.,  11.,  12.  i 14. Zakona o lovstvu, te ako počini radnje iz  članka 97. stavka 1. točke 1., 2., 3., 4., 5., 7. i 8. Zakona o lovstvu. Zbog navedenih razloga davatelj lovozakupa može raskinuti Ugovor bez obzira na vođenje prekršajnog postupka i njegov ishod</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7. ako lovozakupnik ne nadoknadi bilo koju štetu od divljači koju ova počini na poljoprivrednim ili šumskim kulturama, ili bilo koju vrstu štete za koju je utvrđena njegova odgovornost u izvršavanju prava lova temeljem Ugovora</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8. ako lovozakupnik prenese pravo lova na pravnog slijednika ili treću osobu bez prethodne suglasnosti davatelja lovozakupa</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9. ako dođe do promjene statusa lovozakupnika u smislu članka 48. Zakona o udrugama („Narodne novine“, broj: 74/14.).</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80" w:lineRule="exact"/>
        <w:jc w:val="both"/>
        <w:textAlignment w:val="baseline"/>
        <w:rPr>
          <w:rFonts w:ascii="Times" w:eastAsia="Times New Roman" w:hAnsi="Times" w:cs="Times New Roman"/>
          <w:i/>
          <w:iCs/>
          <w:sz w:val="24"/>
          <w:szCs w:val="24"/>
        </w:rPr>
      </w:pPr>
      <w:r w:rsidRPr="008D47B6">
        <w:rPr>
          <w:rFonts w:ascii="Times" w:eastAsia="Times New Roman" w:hAnsi="Times" w:cs="Times New Roman"/>
          <w:sz w:val="24"/>
          <w:szCs w:val="24"/>
        </w:rPr>
        <w:t>*</w:t>
      </w:r>
      <w:r w:rsidRPr="008D47B6">
        <w:rPr>
          <w:rFonts w:ascii="Times" w:eastAsia="Times New Roman" w:hAnsi="Times" w:cs="Times New Roman"/>
          <w:i/>
          <w:iCs/>
          <w:sz w:val="24"/>
          <w:szCs w:val="24"/>
        </w:rPr>
        <w:t xml:space="preserve">podtočka 9. ove točke ovisi o tipu lovozakupnika </w:t>
      </w:r>
    </w:p>
    <w:p w:rsidR="008A0DD8" w:rsidRPr="008D47B6" w:rsidRDefault="008A0DD8" w:rsidP="008A0DD8">
      <w:pPr>
        <w:overflowPunct w:val="0"/>
        <w:autoSpaceDE w:val="0"/>
        <w:autoSpaceDN w:val="0"/>
        <w:adjustRightInd w:val="0"/>
        <w:spacing w:after="0" w:line="28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 xml:space="preserve">9. ako dođe do promjene statusa lovozakupnika u smislu članka 48. Zakona o udrugama („Narodne novine“, broj: 74/14.). – </w:t>
      </w:r>
      <w:r w:rsidRPr="008D47B6">
        <w:rPr>
          <w:rFonts w:ascii="Times" w:eastAsia="Times New Roman" w:hAnsi="Times" w:cs="Times New Roman"/>
          <w:i/>
          <w:iCs/>
          <w:sz w:val="24"/>
          <w:szCs w:val="24"/>
        </w:rPr>
        <w:t>ako je lovozakupnik lovačko društvo/udruga</w:t>
      </w:r>
      <w:r w:rsidRPr="008D47B6">
        <w:rPr>
          <w:rFonts w:ascii="Times" w:eastAsia="Times New Roman" w:hAnsi="Times" w:cs="Times New Roman"/>
          <w:sz w:val="24"/>
          <w:szCs w:val="24"/>
        </w:rPr>
        <w:t>.</w:t>
      </w:r>
    </w:p>
    <w:p w:rsidR="008A0DD8" w:rsidRPr="008D47B6" w:rsidRDefault="008A0DD8" w:rsidP="008A0DD8">
      <w:pPr>
        <w:overflowPunct w:val="0"/>
        <w:autoSpaceDE w:val="0"/>
        <w:autoSpaceDN w:val="0"/>
        <w:adjustRightInd w:val="0"/>
        <w:spacing w:after="0" w:line="280" w:lineRule="exact"/>
        <w:jc w:val="both"/>
        <w:textAlignment w:val="baseline"/>
        <w:rPr>
          <w:rFonts w:ascii="Times" w:eastAsia="Times New Roman" w:hAnsi="Times" w:cs="Times New Roman"/>
          <w:i/>
          <w:iCs/>
          <w:sz w:val="24"/>
          <w:szCs w:val="24"/>
        </w:rPr>
      </w:pPr>
      <w:r w:rsidRPr="008D47B6">
        <w:rPr>
          <w:rFonts w:ascii="Times" w:eastAsia="Times New Roman" w:hAnsi="Times" w:cs="Times New Roman"/>
          <w:i/>
          <w:iCs/>
          <w:sz w:val="24"/>
          <w:szCs w:val="24"/>
        </w:rPr>
        <w:t>ili</w:t>
      </w:r>
    </w:p>
    <w:p w:rsidR="008A0DD8" w:rsidRPr="008D47B6" w:rsidRDefault="008A0DD8" w:rsidP="008A0DD8">
      <w:pPr>
        <w:overflowPunct w:val="0"/>
        <w:autoSpaceDE w:val="0"/>
        <w:autoSpaceDN w:val="0"/>
        <w:adjustRightInd w:val="0"/>
        <w:spacing w:after="0" w:line="280" w:lineRule="exact"/>
        <w:jc w:val="both"/>
        <w:textAlignment w:val="baseline"/>
        <w:rPr>
          <w:rFonts w:ascii="Times" w:eastAsia="Times New Roman" w:hAnsi="Times" w:cs="Times New Roman"/>
          <w:i/>
          <w:iCs/>
          <w:sz w:val="24"/>
          <w:szCs w:val="24"/>
        </w:rPr>
      </w:pPr>
      <w:r w:rsidRPr="008D47B6">
        <w:rPr>
          <w:rFonts w:ascii="Times" w:eastAsia="Times New Roman" w:hAnsi="Times" w:cs="Times New Roman"/>
          <w:sz w:val="24"/>
          <w:szCs w:val="24"/>
        </w:rPr>
        <w:tab/>
        <w:t xml:space="preserve">9. ako dođe do promjene statusa lovozakupnika u smislu članka 466. Zakona o trgovačkim društvima („Narodne novine“ broj: 111/93., 34/99. 121/99., 52/00., 118/03., 107/07., 146/08. 137/09., 152/11., 111/12., 144/12. i 68/13.). - – </w:t>
      </w:r>
      <w:r w:rsidRPr="008D47B6">
        <w:rPr>
          <w:rFonts w:ascii="Times" w:eastAsia="Times New Roman" w:hAnsi="Times" w:cs="Times New Roman"/>
          <w:i/>
          <w:iCs/>
          <w:sz w:val="24"/>
          <w:szCs w:val="24"/>
        </w:rPr>
        <w:t>ako je lovozakupnik trgovačko društvo d.o.o. i j.d.o.o.</w:t>
      </w:r>
    </w:p>
    <w:p w:rsidR="008A0DD8" w:rsidRPr="008D47B6" w:rsidRDefault="008A0DD8" w:rsidP="008A0DD8">
      <w:pPr>
        <w:overflowPunct w:val="0"/>
        <w:autoSpaceDE w:val="0"/>
        <w:autoSpaceDN w:val="0"/>
        <w:adjustRightInd w:val="0"/>
        <w:spacing w:after="0" w:line="280" w:lineRule="exact"/>
        <w:jc w:val="both"/>
        <w:textAlignment w:val="baseline"/>
        <w:rPr>
          <w:rFonts w:ascii="Times" w:eastAsia="Times New Roman" w:hAnsi="Times" w:cs="Times New Roman"/>
          <w:sz w:val="24"/>
          <w:szCs w:val="24"/>
        </w:rPr>
      </w:pPr>
      <w:r w:rsidRPr="008D47B6">
        <w:rPr>
          <w:rFonts w:ascii="Times" w:eastAsia="Times New Roman" w:hAnsi="Times" w:cs="Times New Roman"/>
          <w:i/>
          <w:iCs/>
          <w:sz w:val="24"/>
          <w:szCs w:val="24"/>
        </w:rPr>
        <w:t>ili</w:t>
      </w:r>
    </w:p>
    <w:p w:rsidR="008A0DD8" w:rsidRPr="008D47B6" w:rsidRDefault="008A0DD8" w:rsidP="008A0DD8">
      <w:pPr>
        <w:overflowPunct w:val="0"/>
        <w:autoSpaceDE w:val="0"/>
        <w:autoSpaceDN w:val="0"/>
        <w:adjustRightInd w:val="0"/>
        <w:spacing w:after="0" w:line="28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lastRenderedPageBreak/>
        <w:tab/>
        <w:t xml:space="preserve">9. ako dođe do promjene statusa lovozakupnika u smislu članka 97. Zakona o trgovačkim društvima („Narodne novine“ broj: 111/93., 34/99. 121/99., 52/00., 118/03., 107/07., 146/08. 137/09., 152/11., 111/12., 144/12. i 68/13.). - – </w:t>
      </w:r>
      <w:r w:rsidRPr="008D47B6">
        <w:rPr>
          <w:rFonts w:ascii="Times" w:eastAsia="Times New Roman" w:hAnsi="Times" w:cs="Times New Roman"/>
          <w:i/>
          <w:iCs/>
          <w:sz w:val="24"/>
          <w:szCs w:val="24"/>
        </w:rPr>
        <w:t>ako je lovozakupnik trgovačko društvo d.d.</w:t>
      </w:r>
    </w:p>
    <w:p w:rsidR="008A0DD8" w:rsidRPr="008D47B6" w:rsidRDefault="008A0DD8" w:rsidP="008A0DD8">
      <w:pPr>
        <w:overflowPunct w:val="0"/>
        <w:autoSpaceDE w:val="0"/>
        <w:autoSpaceDN w:val="0"/>
        <w:adjustRightInd w:val="0"/>
        <w:spacing w:after="0" w:line="280" w:lineRule="exact"/>
        <w:jc w:val="both"/>
        <w:textAlignment w:val="baseline"/>
        <w:rPr>
          <w:rFonts w:ascii="Times" w:eastAsia="Times New Roman" w:hAnsi="Times" w:cs="Times New Roman"/>
          <w:i/>
          <w:iCs/>
          <w:sz w:val="24"/>
          <w:szCs w:val="24"/>
        </w:rPr>
      </w:pPr>
      <w:r w:rsidRPr="008D47B6">
        <w:rPr>
          <w:rFonts w:ascii="Times" w:eastAsia="Times New Roman" w:hAnsi="Times" w:cs="Times New Roman"/>
          <w:i/>
          <w:iCs/>
          <w:sz w:val="24"/>
          <w:szCs w:val="24"/>
        </w:rPr>
        <w:t>ili</w:t>
      </w:r>
    </w:p>
    <w:p w:rsidR="008A0DD8" w:rsidRPr="008D47B6" w:rsidRDefault="008A0DD8" w:rsidP="008A0DD8">
      <w:pPr>
        <w:overflowPunct w:val="0"/>
        <w:autoSpaceDE w:val="0"/>
        <w:autoSpaceDN w:val="0"/>
        <w:adjustRightInd w:val="0"/>
        <w:spacing w:after="0" w:line="280" w:lineRule="exact"/>
        <w:jc w:val="both"/>
        <w:textAlignment w:val="baseline"/>
        <w:rPr>
          <w:rFonts w:ascii="Times" w:eastAsia="Times New Roman" w:hAnsi="Times" w:cs="Times New Roman"/>
          <w:i/>
          <w:iCs/>
          <w:sz w:val="24"/>
          <w:szCs w:val="24"/>
        </w:rPr>
      </w:pPr>
      <w:r w:rsidRPr="008D47B6">
        <w:rPr>
          <w:rFonts w:ascii="Times" w:eastAsia="Times New Roman" w:hAnsi="Times" w:cs="Times New Roman"/>
          <w:sz w:val="24"/>
          <w:szCs w:val="24"/>
        </w:rPr>
        <w:tab/>
        <w:t xml:space="preserve">9. ako dođe do promjene statusa lovozakupnika u smislu članka 367. Zakona o trgovačkim društvima („Narodne novine“ broj: 111/93., 34/99. 121/99., 52/00., 118/03., 107/07., 146/08. 137/09., 152/11., 111/12., 144/12. i 68/13.). - – </w:t>
      </w:r>
      <w:r w:rsidRPr="008D47B6">
        <w:rPr>
          <w:rFonts w:ascii="Times" w:eastAsia="Times New Roman" w:hAnsi="Times" w:cs="Times New Roman"/>
          <w:i/>
          <w:iCs/>
          <w:sz w:val="24"/>
          <w:szCs w:val="24"/>
        </w:rPr>
        <w:t>ako je lovozakupnik trgovačko društvo – k.d.</w:t>
      </w:r>
    </w:p>
    <w:p w:rsidR="008A0DD8" w:rsidRPr="008D47B6" w:rsidRDefault="008A0DD8" w:rsidP="008A0DD8">
      <w:pPr>
        <w:overflowPunct w:val="0"/>
        <w:autoSpaceDE w:val="0"/>
        <w:autoSpaceDN w:val="0"/>
        <w:adjustRightInd w:val="0"/>
        <w:spacing w:after="0" w:line="280" w:lineRule="exact"/>
        <w:jc w:val="both"/>
        <w:textAlignment w:val="baseline"/>
        <w:rPr>
          <w:rFonts w:ascii="Times" w:eastAsia="Times New Roman" w:hAnsi="Times" w:cs="Times New Roman"/>
          <w:i/>
          <w:iCs/>
          <w:sz w:val="24"/>
          <w:szCs w:val="24"/>
        </w:rPr>
      </w:pPr>
      <w:r w:rsidRPr="008D47B6">
        <w:rPr>
          <w:rFonts w:ascii="Times" w:eastAsia="Times New Roman" w:hAnsi="Times" w:cs="Times New Roman"/>
          <w:i/>
          <w:iCs/>
          <w:sz w:val="24"/>
          <w:szCs w:val="24"/>
        </w:rPr>
        <w:t>ili</w:t>
      </w:r>
    </w:p>
    <w:p w:rsidR="008A0DD8" w:rsidRPr="008D47B6" w:rsidRDefault="008A0DD8" w:rsidP="008A0DD8">
      <w:pPr>
        <w:overflowPunct w:val="0"/>
        <w:autoSpaceDE w:val="0"/>
        <w:autoSpaceDN w:val="0"/>
        <w:adjustRightInd w:val="0"/>
        <w:spacing w:after="0" w:line="28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 xml:space="preserve">9. ako dođe do promjene statusa lovozakupnika u smislu članka 606a., 607. i </w:t>
      </w:r>
      <w:smartTag w:uri="urn:schemas-microsoft-com:office:smarttags" w:element="metricconverter">
        <w:smartTagPr>
          <w:attr w:name="ProductID" w:val="608. a"/>
        </w:smartTagPr>
        <w:r w:rsidRPr="008D47B6">
          <w:rPr>
            <w:rFonts w:ascii="Times" w:eastAsia="Times New Roman" w:hAnsi="Times" w:cs="Times New Roman"/>
            <w:sz w:val="24"/>
            <w:szCs w:val="24"/>
          </w:rPr>
          <w:t>608. a</w:t>
        </w:r>
      </w:smartTag>
      <w:r w:rsidRPr="008D47B6">
        <w:rPr>
          <w:rFonts w:ascii="Times" w:eastAsia="Times New Roman" w:hAnsi="Times" w:cs="Times New Roman"/>
          <w:sz w:val="24"/>
          <w:szCs w:val="24"/>
        </w:rPr>
        <w:t xml:space="preserve"> u svezi s člankom 585. Zakona o trgovačkim društvima („Narodne novine“ broj: 111/93., 34/99. 121/99., 52/00., 118/03., 107/07. i 146/08., 137/09., 152/11., 111/12., 144/12. i 68/13.) - – </w:t>
      </w:r>
      <w:r w:rsidRPr="008D47B6">
        <w:rPr>
          <w:rFonts w:ascii="Times" w:eastAsia="Times New Roman" w:hAnsi="Times" w:cs="Times New Roman"/>
          <w:i/>
          <w:iCs/>
          <w:sz w:val="24"/>
          <w:szCs w:val="24"/>
        </w:rPr>
        <w:t>ako je lovozakupnik trgovačko društvo - udruženje</w:t>
      </w:r>
      <w:r w:rsidRPr="008D47B6">
        <w:rPr>
          <w:rFonts w:ascii="Times" w:eastAsia="Times New Roman" w:hAnsi="Times" w:cs="Times New Roman"/>
          <w:sz w:val="24"/>
          <w:szCs w:val="24"/>
        </w:rPr>
        <w:t>.</w:t>
      </w:r>
    </w:p>
    <w:p w:rsidR="008A0DD8" w:rsidRPr="008D47B6" w:rsidRDefault="008A0DD8" w:rsidP="008A0DD8">
      <w:pPr>
        <w:overflowPunct w:val="0"/>
        <w:autoSpaceDE w:val="0"/>
        <w:autoSpaceDN w:val="0"/>
        <w:adjustRightInd w:val="0"/>
        <w:spacing w:after="0" w:line="280" w:lineRule="exact"/>
        <w:jc w:val="both"/>
        <w:textAlignment w:val="baseline"/>
        <w:rPr>
          <w:rFonts w:ascii="Times" w:eastAsia="Times New Roman" w:hAnsi="Times" w:cs="Times New Roman"/>
          <w:i/>
          <w:iCs/>
          <w:sz w:val="24"/>
          <w:szCs w:val="24"/>
        </w:rPr>
      </w:pPr>
      <w:r w:rsidRPr="008D47B6">
        <w:rPr>
          <w:rFonts w:ascii="Times" w:eastAsia="Times New Roman" w:hAnsi="Times" w:cs="Times New Roman"/>
          <w:i/>
          <w:iCs/>
          <w:sz w:val="24"/>
          <w:szCs w:val="24"/>
        </w:rPr>
        <w:t>ili</w:t>
      </w:r>
    </w:p>
    <w:p w:rsidR="008A0DD8" w:rsidRPr="008D47B6" w:rsidRDefault="008A0DD8" w:rsidP="008A0DD8">
      <w:pPr>
        <w:overflowPunct w:val="0"/>
        <w:autoSpaceDE w:val="0"/>
        <w:autoSpaceDN w:val="0"/>
        <w:adjustRightInd w:val="0"/>
        <w:spacing w:after="0" w:line="280" w:lineRule="exact"/>
        <w:ind w:firstLine="708"/>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 xml:space="preserve">9. ako dođe do promjene statusa lovozakupnika u smislu članka 45. Zakona o obrtu („Narodne novine“ broj:  143/13.). - – </w:t>
      </w:r>
      <w:r w:rsidRPr="008D47B6">
        <w:rPr>
          <w:rFonts w:ascii="Times" w:eastAsia="Times New Roman" w:hAnsi="Times" w:cs="Times New Roman"/>
          <w:i/>
          <w:iCs/>
          <w:sz w:val="24"/>
          <w:szCs w:val="24"/>
        </w:rPr>
        <w:t>ako je lovozakupnik obrtnik</w:t>
      </w:r>
      <w:r w:rsidRPr="008D47B6">
        <w:rPr>
          <w:rFonts w:ascii="Times" w:eastAsia="Times New Roman" w:hAnsi="Times" w:cs="Times New Roman"/>
          <w:sz w:val="24"/>
          <w:szCs w:val="24"/>
        </w:rPr>
        <w:t>.</w:t>
      </w:r>
    </w:p>
    <w:p w:rsidR="008A0DD8" w:rsidRPr="008D47B6" w:rsidRDefault="008A0DD8" w:rsidP="008A0DD8">
      <w:pPr>
        <w:overflowPunct w:val="0"/>
        <w:autoSpaceDE w:val="0"/>
        <w:autoSpaceDN w:val="0"/>
        <w:adjustRightInd w:val="0"/>
        <w:spacing w:after="0" w:line="280" w:lineRule="exact"/>
        <w:jc w:val="both"/>
        <w:textAlignment w:val="baseline"/>
        <w:rPr>
          <w:rFonts w:ascii="Times" w:eastAsia="Times New Roman" w:hAnsi="Times" w:cs="Times New Roman"/>
          <w:i/>
          <w:iCs/>
          <w:sz w:val="24"/>
          <w:szCs w:val="24"/>
        </w:rPr>
      </w:pPr>
      <w:r w:rsidRPr="008D47B6">
        <w:rPr>
          <w:rFonts w:ascii="Times" w:eastAsia="Times New Roman" w:hAnsi="Times" w:cs="Times New Roman"/>
          <w:i/>
          <w:iCs/>
          <w:sz w:val="24"/>
          <w:szCs w:val="24"/>
        </w:rPr>
        <w:t xml:space="preserve">ili </w:t>
      </w:r>
    </w:p>
    <w:p w:rsidR="008A0DD8" w:rsidRPr="008D47B6" w:rsidRDefault="008A0DD8" w:rsidP="008A0DD8">
      <w:pPr>
        <w:overflowPunct w:val="0"/>
        <w:autoSpaceDE w:val="0"/>
        <w:autoSpaceDN w:val="0"/>
        <w:adjustRightInd w:val="0"/>
        <w:spacing w:after="0" w:line="280" w:lineRule="exact"/>
        <w:ind w:firstLine="708"/>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 xml:space="preserve">9. ako dođe do promjene statusa lovozakupnika u smislu članka 43. Zakona o zadrugama („Narodne novine“, broj: 34/11.). - - – </w:t>
      </w:r>
      <w:r w:rsidRPr="008D47B6">
        <w:rPr>
          <w:rFonts w:ascii="Times" w:eastAsia="Times New Roman" w:hAnsi="Times" w:cs="Times New Roman"/>
          <w:i/>
          <w:iCs/>
          <w:sz w:val="24"/>
          <w:szCs w:val="24"/>
        </w:rPr>
        <w:t>ako je lovozakupnik zadruga</w:t>
      </w:r>
      <w:r w:rsidRPr="008D47B6">
        <w:rPr>
          <w:rFonts w:ascii="Times" w:eastAsia="Times New Roman" w:hAnsi="Times" w:cs="Times New Roman"/>
          <w:sz w:val="24"/>
          <w:szCs w:val="24"/>
        </w:rPr>
        <w:t>.</w:t>
      </w:r>
    </w:p>
    <w:p w:rsidR="008A0DD8" w:rsidRPr="008D47B6" w:rsidRDefault="008A0DD8" w:rsidP="008A0DD8">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A0DD8" w:rsidRPr="008D47B6" w:rsidRDefault="008A0DD8" w:rsidP="008A0DD8">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10.</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Lovozakupnik može u pisanom obliku otkazati Ugovor ne navodeći razloge, u svako doba za sljedeću lovnu godinu, uz obvezu da obavijest o otkazu Ugovora dostavi davatelju lovozakupa najkasnije do 31. prosinca tekuće godine za narednu lovnu godinu.</w:t>
      </w:r>
    </w:p>
    <w:p w:rsidR="008A0DD8" w:rsidRPr="008D47B6" w:rsidRDefault="008A0DD8" w:rsidP="008A0DD8">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A0DD8" w:rsidRPr="008D47B6" w:rsidRDefault="008A0DD8" w:rsidP="008A0DD8">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11.</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U slučaju jednostranog raskida Ugovora iz točke X. Ugovora ili otkaza Ugovora iz točke XI. Ugovora, lovozakupnik:</w:t>
      </w:r>
    </w:p>
    <w:p w:rsidR="008A0DD8" w:rsidRPr="008D47B6" w:rsidRDefault="008A0DD8" w:rsidP="008A0DD8">
      <w:pPr>
        <w:overflowPunct w:val="0"/>
        <w:autoSpaceDE w:val="0"/>
        <w:autoSpaceDN w:val="0"/>
        <w:adjustRightInd w:val="0"/>
        <w:spacing w:after="0" w:line="260" w:lineRule="exact"/>
        <w:ind w:firstLine="708"/>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 gubi pravo na financijska sredstva iz točke VII. stavka 1. Ugovora</w:t>
      </w:r>
    </w:p>
    <w:p w:rsidR="008A0DD8" w:rsidRPr="008D47B6" w:rsidRDefault="008A0DD8" w:rsidP="008A0DD8">
      <w:pPr>
        <w:overflowPunct w:val="0"/>
        <w:autoSpaceDE w:val="0"/>
        <w:autoSpaceDN w:val="0"/>
        <w:adjustRightInd w:val="0"/>
        <w:spacing w:after="0" w:line="260" w:lineRule="exact"/>
        <w:ind w:firstLine="708"/>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 nema pravo na povrat uplaćene godišnje lovozakupnine</w:t>
      </w:r>
    </w:p>
    <w:p w:rsidR="008A0DD8" w:rsidRPr="008D47B6" w:rsidRDefault="008A0DD8" w:rsidP="008A0DD8">
      <w:pPr>
        <w:overflowPunct w:val="0"/>
        <w:autoSpaceDE w:val="0"/>
        <w:autoSpaceDN w:val="0"/>
        <w:adjustRightInd w:val="0"/>
        <w:spacing w:after="0" w:line="260" w:lineRule="exact"/>
        <w:ind w:firstLine="708"/>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 nema pravo na povrat eventualnih ulaganja</w:t>
      </w:r>
    </w:p>
    <w:p w:rsidR="008A0DD8" w:rsidRPr="008D47B6" w:rsidRDefault="008A0DD8" w:rsidP="008A0DD8">
      <w:pPr>
        <w:overflowPunct w:val="0"/>
        <w:autoSpaceDE w:val="0"/>
        <w:autoSpaceDN w:val="0"/>
        <w:adjustRightInd w:val="0"/>
        <w:spacing w:after="0" w:line="260" w:lineRule="exact"/>
        <w:ind w:firstLine="708"/>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 nema pravo na naknadu štete.</w:t>
      </w:r>
    </w:p>
    <w:p w:rsidR="008A0DD8" w:rsidRPr="008D47B6" w:rsidRDefault="008A0DD8" w:rsidP="008A0DD8">
      <w:pPr>
        <w:overflowPunct w:val="0"/>
        <w:autoSpaceDE w:val="0"/>
        <w:autoSpaceDN w:val="0"/>
        <w:adjustRightInd w:val="0"/>
        <w:spacing w:after="0" w:line="260" w:lineRule="exact"/>
        <w:ind w:firstLine="708"/>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ind w:firstLine="708"/>
        <w:jc w:val="both"/>
        <w:textAlignment w:val="baseline"/>
        <w:rPr>
          <w:rFonts w:ascii="Times" w:eastAsia="Times New Roman" w:hAnsi="Times" w:cs="Times New Roman"/>
          <w:sz w:val="24"/>
          <w:szCs w:val="24"/>
        </w:rPr>
      </w:pPr>
    </w:p>
    <w:p w:rsidR="008A0DD8" w:rsidRPr="008D47B6" w:rsidRDefault="008A0DD8" w:rsidP="008A0DD8">
      <w:pPr>
        <w:keepNext/>
        <w:overflowPunct w:val="0"/>
        <w:autoSpaceDE w:val="0"/>
        <w:autoSpaceDN w:val="0"/>
        <w:adjustRightInd w:val="0"/>
        <w:spacing w:after="0" w:line="240" w:lineRule="exact"/>
        <w:jc w:val="center"/>
        <w:textAlignment w:val="baseline"/>
        <w:outlineLvl w:val="0"/>
        <w:rPr>
          <w:rFonts w:ascii="Times" w:eastAsia="Times New Roman" w:hAnsi="Times" w:cs="Times New Roman"/>
          <w:b/>
          <w:bCs/>
          <w:caps/>
          <w:kern w:val="28"/>
          <w:sz w:val="24"/>
          <w:szCs w:val="24"/>
          <w:lang w:val="en-GB"/>
        </w:rPr>
      </w:pPr>
      <w:r w:rsidRPr="008D47B6">
        <w:rPr>
          <w:rFonts w:ascii="Times" w:eastAsia="Times New Roman" w:hAnsi="Times" w:cs="Times New Roman"/>
          <w:b/>
          <w:bCs/>
          <w:caps/>
          <w:kern w:val="28"/>
          <w:sz w:val="24"/>
          <w:szCs w:val="24"/>
          <w:lang w:val="en-GB"/>
        </w:rPr>
        <w:t>12.</w:t>
      </w:r>
    </w:p>
    <w:p w:rsidR="008A0DD8" w:rsidRPr="008D47B6" w:rsidRDefault="008A0DD8" w:rsidP="008A0DD8">
      <w:pPr>
        <w:overflowPunct w:val="0"/>
        <w:autoSpaceDE w:val="0"/>
        <w:autoSpaceDN w:val="0"/>
        <w:adjustRightInd w:val="0"/>
        <w:spacing w:after="0" w:line="260" w:lineRule="exact"/>
        <w:ind w:firstLine="708"/>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ind w:firstLine="708"/>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Izričito ili prešutno toleriranje davatelja lovozakupa bilo koje povrede ugovornih ili zakonskih odredbi od strane lovozakupnika ne povlači za sobom toleriranje davatelja lovozakupa te ili bilo koje druge povrede ugovornih ili zakonskih odredbi, jednako kao što ni nekorištenje davatelja lovozakupa bilo kojim pravnim sredstvom temeljem Ugovora ne rezultira odricanjem davatelja lovozakupa od prava korištenja tim ili drugim pravnim sredstvima temeljem Ugovora.</w:t>
      </w:r>
    </w:p>
    <w:p w:rsidR="008A0DD8" w:rsidRPr="008D47B6" w:rsidRDefault="008A0DD8" w:rsidP="008A0DD8">
      <w:pPr>
        <w:overflowPunct w:val="0"/>
        <w:autoSpaceDE w:val="0"/>
        <w:autoSpaceDN w:val="0"/>
        <w:adjustRightInd w:val="0"/>
        <w:spacing w:after="0" w:line="260" w:lineRule="exact"/>
        <w:ind w:firstLine="708"/>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ind w:firstLine="708"/>
        <w:jc w:val="both"/>
        <w:textAlignment w:val="baseline"/>
        <w:rPr>
          <w:rFonts w:ascii="Times" w:eastAsia="Times New Roman" w:hAnsi="Times" w:cs="Times New Roman"/>
          <w:sz w:val="24"/>
          <w:szCs w:val="24"/>
        </w:rPr>
      </w:pPr>
    </w:p>
    <w:p w:rsidR="008A0DD8" w:rsidRPr="008D47B6" w:rsidRDefault="008A0DD8" w:rsidP="008A0DD8">
      <w:pPr>
        <w:keepNext/>
        <w:overflowPunct w:val="0"/>
        <w:autoSpaceDE w:val="0"/>
        <w:autoSpaceDN w:val="0"/>
        <w:adjustRightInd w:val="0"/>
        <w:spacing w:after="0" w:line="24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13.</w:t>
      </w:r>
    </w:p>
    <w:p w:rsidR="008A0DD8" w:rsidRPr="008D47B6" w:rsidRDefault="008A0DD8" w:rsidP="008A0DD8">
      <w:pPr>
        <w:overflowPunct w:val="0"/>
        <w:autoSpaceDE w:val="0"/>
        <w:autoSpaceDN w:val="0"/>
        <w:adjustRightInd w:val="0"/>
        <w:spacing w:after="0" w:line="24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40" w:lineRule="exact"/>
        <w:ind w:firstLine="720"/>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Na miniranom dijelu  unutar lovišta zabranjeno je obavljati bilo kakve aktivnosti.</w:t>
      </w:r>
    </w:p>
    <w:p w:rsidR="008A0DD8" w:rsidRPr="008D47B6" w:rsidRDefault="008A0DD8" w:rsidP="008A0DD8">
      <w:pPr>
        <w:overflowPunct w:val="0"/>
        <w:autoSpaceDE w:val="0"/>
        <w:autoSpaceDN w:val="0"/>
        <w:adjustRightInd w:val="0"/>
        <w:spacing w:after="0" w:line="240" w:lineRule="exact"/>
        <w:ind w:firstLine="720"/>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Lovozakupnik je dužan od Hrvatskog centra za razminiranje (u daljnjem tekstu HCR) zatražiti propisno obilježavanje miniranih dijelova unutar lovišta, te je dužan u svako vrijeme obavijestiti HCR o oštećenoj ili uklonjenoj oznaci miniranog područja.</w:t>
      </w:r>
    </w:p>
    <w:p w:rsidR="008A0DD8" w:rsidRPr="008D47B6" w:rsidRDefault="008A0DD8" w:rsidP="008A0DD8">
      <w:pPr>
        <w:overflowPunct w:val="0"/>
        <w:autoSpaceDE w:val="0"/>
        <w:autoSpaceDN w:val="0"/>
        <w:adjustRightInd w:val="0"/>
        <w:spacing w:after="0" w:line="24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lastRenderedPageBreak/>
        <w:tab/>
        <w:t>U slučaju stradanja osoba i štete na imovini od minsko-eksplozivnih naprava na miniranom dijelu do kojeg je došlo zbog bilo kakvih djelatnosti lovozakupnika i njegovih članova, te osoba kojima je lovozakupnik omogućio lov za sve vrste šteta u cijelosti odgovara lovozakupnik.</w:t>
      </w:r>
    </w:p>
    <w:p w:rsidR="008A0DD8" w:rsidRPr="008D47B6" w:rsidRDefault="008A0DD8" w:rsidP="008A0DD8">
      <w:pPr>
        <w:overflowPunct w:val="0"/>
        <w:autoSpaceDE w:val="0"/>
        <w:autoSpaceDN w:val="0"/>
        <w:adjustRightInd w:val="0"/>
        <w:spacing w:after="0" w:line="24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40" w:lineRule="exact"/>
        <w:jc w:val="both"/>
        <w:textAlignment w:val="baseline"/>
        <w:rPr>
          <w:rFonts w:ascii="Times" w:eastAsia="Times New Roman" w:hAnsi="Times" w:cs="Times New Roman"/>
          <w:i/>
          <w:iCs/>
          <w:sz w:val="24"/>
          <w:szCs w:val="24"/>
        </w:rPr>
      </w:pPr>
      <w:r w:rsidRPr="008D47B6">
        <w:rPr>
          <w:rFonts w:ascii="Times" w:eastAsia="Times New Roman" w:hAnsi="Times" w:cs="Times New Roman"/>
          <w:i/>
          <w:iCs/>
          <w:sz w:val="24"/>
          <w:szCs w:val="24"/>
        </w:rPr>
        <w:t>*ova točka ugovora ugrađuje se ako u lovištu postoje minski sumnjiva područja</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14.</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Lovozakupnik odgovara za eventualna potraživanja trećih osoba koja bi nastupila u lovištu ili u svezi s obavljanjem prava lova u lovištu, a koji su posljedica pravomoćne sudske odluke ili druge odluke nadležnog državnog tijela za vrijeme trajanja zakupa prava lova.</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15.</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Lovozakupnik je dužan donijeti lovnogospodarsku osnovu u roku od 90 dana od dana sklapanja Ugovora.</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16.</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Lovozakupnik je dužan ishoditi uvjete zaštite prirode koji su u interesu očuvanja prirodnih staništa i divlje flore i faune te zaštite biološke raznolikosti u skladu s posebnim propisima i te iste uvijete ugraditi u lovnogospodarsku osnovu.</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17.</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Odredbe Ugovora primjenjuju se s danom sklapanja Ugovora.</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18.</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Ugovor je sastavljen u šest istovjetnih primjerka, za svaku stranu po tri primjerka.</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19.</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U znak pristanka na prava i obveze iz Ugovora, ugovorne strane ga vlastoručno potpisuju.</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keepNext/>
        <w:overflowPunct w:val="0"/>
        <w:autoSpaceDE w:val="0"/>
        <w:autoSpaceDN w:val="0"/>
        <w:adjustRightInd w:val="0"/>
        <w:spacing w:after="0" w:line="260" w:lineRule="exact"/>
        <w:jc w:val="center"/>
        <w:textAlignment w:val="baseline"/>
        <w:outlineLvl w:val="0"/>
        <w:rPr>
          <w:rFonts w:ascii="Times" w:eastAsia="Times New Roman" w:hAnsi="Times" w:cs="Times New Roman"/>
          <w:b/>
          <w:bCs/>
          <w:caps/>
          <w:kern w:val="28"/>
          <w:sz w:val="24"/>
          <w:szCs w:val="24"/>
        </w:rPr>
      </w:pPr>
      <w:r w:rsidRPr="008D47B6">
        <w:rPr>
          <w:rFonts w:ascii="Times" w:eastAsia="Times New Roman" w:hAnsi="Times" w:cs="Times New Roman"/>
          <w:b/>
          <w:bCs/>
          <w:caps/>
          <w:kern w:val="28"/>
          <w:sz w:val="24"/>
          <w:szCs w:val="24"/>
        </w:rPr>
        <w:t>20.</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ab/>
        <w:t>U slučaju neizvršavanja Ugovora i mogućih sporova proizašlih iz Ugovora utvrđuje se stvarna nadležnost suda u Zagrebu.</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KLASA: ---------------------</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r w:rsidRPr="008D47B6">
        <w:rPr>
          <w:rFonts w:ascii="Times" w:eastAsia="Times New Roman" w:hAnsi="Times" w:cs="Times New Roman"/>
          <w:sz w:val="24"/>
          <w:szCs w:val="24"/>
        </w:rPr>
        <w:t>URBROJ: -------------------</w:t>
      </w: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60" w:lineRule="exact"/>
        <w:jc w:val="both"/>
        <w:textAlignment w:val="baseline"/>
        <w:rPr>
          <w:rFonts w:ascii="Times" w:eastAsia="Times New Roman" w:hAnsi="Times" w:cs="Times New Roman"/>
          <w:sz w:val="24"/>
          <w:szCs w:val="24"/>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4"/>
        <w:gridCol w:w="879"/>
        <w:gridCol w:w="4591"/>
      </w:tblGrid>
      <w:tr w:rsidR="008A0DD8" w:rsidRPr="008D47B6" w:rsidTr="00AA049F">
        <w:trPr>
          <w:jc w:val="center"/>
        </w:trPr>
        <w:tc>
          <w:tcPr>
            <w:tcW w:w="3764" w:type="dxa"/>
            <w:tcBorders>
              <w:top w:val="nil"/>
              <w:left w:val="nil"/>
              <w:bottom w:val="nil"/>
              <w:right w:val="nil"/>
            </w:tcBorders>
            <w:vAlign w:val="center"/>
          </w:tcPr>
          <w:p w:rsidR="008A0DD8" w:rsidRPr="008D47B6" w:rsidRDefault="008A0DD8" w:rsidP="00AA049F">
            <w:pPr>
              <w:overflowPunct w:val="0"/>
              <w:autoSpaceDE w:val="0"/>
              <w:autoSpaceDN w:val="0"/>
              <w:adjustRightInd w:val="0"/>
              <w:spacing w:after="0" w:line="260" w:lineRule="exact"/>
              <w:jc w:val="center"/>
              <w:textAlignment w:val="baseline"/>
              <w:rPr>
                <w:rFonts w:ascii="Times" w:eastAsia="Times New Roman" w:hAnsi="Times" w:cs="Times New Roman"/>
                <w:b/>
                <w:bCs/>
                <w:sz w:val="24"/>
                <w:szCs w:val="24"/>
              </w:rPr>
            </w:pPr>
            <w:r w:rsidRPr="008D47B6">
              <w:rPr>
                <w:rFonts w:ascii="Times" w:eastAsia="Times New Roman" w:hAnsi="Times" w:cs="Times New Roman"/>
                <w:b/>
                <w:bCs/>
                <w:sz w:val="24"/>
                <w:szCs w:val="24"/>
              </w:rPr>
              <w:t>Za davatelja lovozakupa</w:t>
            </w:r>
          </w:p>
        </w:tc>
        <w:tc>
          <w:tcPr>
            <w:tcW w:w="879" w:type="dxa"/>
            <w:tcBorders>
              <w:top w:val="nil"/>
              <w:left w:val="nil"/>
              <w:bottom w:val="nil"/>
              <w:right w:val="nil"/>
            </w:tcBorders>
            <w:vAlign w:val="center"/>
          </w:tcPr>
          <w:p w:rsidR="008A0DD8" w:rsidRPr="008D47B6" w:rsidRDefault="008A0DD8" w:rsidP="00AA049F">
            <w:pPr>
              <w:overflowPunct w:val="0"/>
              <w:autoSpaceDE w:val="0"/>
              <w:autoSpaceDN w:val="0"/>
              <w:adjustRightInd w:val="0"/>
              <w:spacing w:after="0" w:line="260" w:lineRule="exact"/>
              <w:textAlignment w:val="baseline"/>
              <w:rPr>
                <w:rFonts w:ascii="Times" w:eastAsia="Times New Roman" w:hAnsi="Times" w:cs="Times New Roman"/>
                <w:sz w:val="24"/>
                <w:szCs w:val="24"/>
              </w:rPr>
            </w:pPr>
          </w:p>
        </w:tc>
        <w:tc>
          <w:tcPr>
            <w:tcW w:w="4591" w:type="dxa"/>
            <w:tcBorders>
              <w:top w:val="nil"/>
              <w:left w:val="nil"/>
              <w:bottom w:val="nil"/>
              <w:right w:val="nil"/>
            </w:tcBorders>
            <w:vAlign w:val="center"/>
          </w:tcPr>
          <w:p w:rsidR="008A0DD8" w:rsidRPr="008D47B6" w:rsidRDefault="008A0DD8" w:rsidP="00AA049F">
            <w:pPr>
              <w:overflowPunct w:val="0"/>
              <w:autoSpaceDE w:val="0"/>
              <w:autoSpaceDN w:val="0"/>
              <w:adjustRightInd w:val="0"/>
              <w:spacing w:after="0" w:line="260" w:lineRule="exact"/>
              <w:jc w:val="center"/>
              <w:textAlignment w:val="baseline"/>
              <w:rPr>
                <w:rFonts w:ascii="Times" w:eastAsia="Times New Roman" w:hAnsi="Times" w:cs="Times New Roman"/>
                <w:b/>
                <w:bCs/>
                <w:sz w:val="24"/>
                <w:szCs w:val="24"/>
              </w:rPr>
            </w:pPr>
            <w:r w:rsidRPr="008D47B6">
              <w:rPr>
                <w:rFonts w:ascii="Times" w:eastAsia="Times New Roman" w:hAnsi="Times" w:cs="Times New Roman"/>
                <w:b/>
                <w:bCs/>
                <w:sz w:val="24"/>
                <w:szCs w:val="24"/>
              </w:rPr>
              <w:t>Za lovozakupnika</w:t>
            </w:r>
          </w:p>
        </w:tc>
      </w:tr>
      <w:tr w:rsidR="008A0DD8" w:rsidRPr="008D47B6" w:rsidTr="00AA049F">
        <w:trPr>
          <w:jc w:val="center"/>
        </w:trPr>
        <w:tc>
          <w:tcPr>
            <w:tcW w:w="0" w:type="auto"/>
            <w:tcBorders>
              <w:top w:val="nil"/>
              <w:left w:val="nil"/>
              <w:bottom w:val="nil"/>
              <w:right w:val="nil"/>
            </w:tcBorders>
            <w:vAlign w:val="center"/>
          </w:tcPr>
          <w:p w:rsidR="008A0DD8" w:rsidRPr="008D47B6" w:rsidRDefault="008A0DD8" w:rsidP="00AA049F">
            <w:pPr>
              <w:overflowPunct w:val="0"/>
              <w:autoSpaceDE w:val="0"/>
              <w:autoSpaceDN w:val="0"/>
              <w:adjustRightInd w:val="0"/>
              <w:spacing w:after="0" w:line="260" w:lineRule="exact"/>
              <w:jc w:val="center"/>
              <w:textAlignment w:val="baseline"/>
              <w:rPr>
                <w:rFonts w:ascii="Times" w:eastAsia="Times New Roman" w:hAnsi="Times" w:cs="Times New Roman"/>
                <w:b/>
                <w:bCs/>
                <w:sz w:val="24"/>
                <w:szCs w:val="24"/>
              </w:rPr>
            </w:pPr>
            <w:r w:rsidRPr="008D47B6">
              <w:rPr>
                <w:rFonts w:ascii="Times" w:eastAsia="Times New Roman" w:hAnsi="Times" w:cs="Times New Roman"/>
                <w:b/>
                <w:bCs/>
                <w:sz w:val="24"/>
                <w:szCs w:val="24"/>
              </w:rPr>
              <w:t>ŽUPAN</w:t>
            </w:r>
          </w:p>
          <w:p w:rsidR="008A0DD8" w:rsidRPr="008D47B6" w:rsidRDefault="008A0DD8" w:rsidP="00AA049F">
            <w:pPr>
              <w:overflowPunct w:val="0"/>
              <w:autoSpaceDE w:val="0"/>
              <w:autoSpaceDN w:val="0"/>
              <w:adjustRightInd w:val="0"/>
              <w:spacing w:after="0" w:line="260" w:lineRule="exact"/>
              <w:textAlignment w:val="baseline"/>
              <w:rPr>
                <w:rFonts w:ascii="Times" w:eastAsia="Times New Roman" w:hAnsi="Times" w:cs="Times New Roman"/>
                <w:b/>
                <w:bCs/>
                <w:sz w:val="24"/>
                <w:szCs w:val="24"/>
              </w:rPr>
            </w:pPr>
          </w:p>
        </w:tc>
        <w:tc>
          <w:tcPr>
            <w:tcW w:w="879" w:type="dxa"/>
            <w:tcBorders>
              <w:top w:val="nil"/>
              <w:left w:val="nil"/>
              <w:bottom w:val="nil"/>
              <w:right w:val="nil"/>
            </w:tcBorders>
            <w:vAlign w:val="center"/>
          </w:tcPr>
          <w:p w:rsidR="008A0DD8" w:rsidRPr="008D47B6" w:rsidRDefault="008A0DD8" w:rsidP="00AA049F">
            <w:pPr>
              <w:overflowPunct w:val="0"/>
              <w:autoSpaceDE w:val="0"/>
              <w:autoSpaceDN w:val="0"/>
              <w:adjustRightInd w:val="0"/>
              <w:spacing w:after="0" w:line="260" w:lineRule="exact"/>
              <w:textAlignment w:val="baseline"/>
              <w:rPr>
                <w:rFonts w:ascii="Times" w:eastAsia="Times New Roman" w:hAnsi="Times" w:cs="Times New Roman"/>
                <w:sz w:val="24"/>
                <w:szCs w:val="24"/>
              </w:rPr>
            </w:pPr>
          </w:p>
        </w:tc>
        <w:tc>
          <w:tcPr>
            <w:tcW w:w="4591" w:type="dxa"/>
            <w:tcBorders>
              <w:top w:val="nil"/>
              <w:left w:val="nil"/>
              <w:bottom w:val="nil"/>
              <w:right w:val="nil"/>
            </w:tcBorders>
            <w:vAlign w:val="center"/>
          </w:tcPr>
          <w:p w:rsidR="008A0DD8" w:rsidRPr="008D47B6" w:rsidRDefault="008A0DD8" w:rsidP="00AA049F">
            <w:pPr>
              <w:overflowPunct w:val="0"/>
              <w:autoSpaceDE w:val="0"/>
              <w:autoSpaceDN w:val="0"/>
              <w:adjustRightInd w:val="0"/>
              <w:spacing w:after="0" w:line="260" w:lineRule="exact"/>
              <w:textAlignment w:val="baseline"/>
              <w:rPr>
                <w:rFonts w:ascii="Times" w:eastAsia="Times New Roman" w:hAnsi="Times" w:cs="Times New Roman"/>
                <w:b/>
                <w:bCs/>
                <w:sz w:val="24"/>
                <w:szCs w:val="24"/>
              </w:rPr>
            </w:pPr>
            <w:r w:rsidRPr="008D47B6">
              <w:rPr>
                <w:rFonts w:ascii="Times" w:eastAsia="Times New Roman" w:hAnsi="Times" w:cs="Times New Roman"/>
                <w:b/>
                <w:bCs/>
                <w:sz w:val="24"/>
                <w:szCs w:val="24"/>
              </w:rPr>
              <w:t xml:space="preserve">            DIREKTOR/PREDSJEDNIK/</w:t>
            </w:r>
          </w:p>
          <w:p w:rsidR="008A0DD8" w:rsidRPr="008D47B6" w:rsidRDefault="008A0DD8" w:rsidP="00AA049F">
            <w:pPr>
              <w:overflowPunct w:val="0"/>
              <w:autoSpaceDE w:val="0"/>
              <w:autoSpaceDN w:val="0"/>
              <w:adjustRightInd w:val="0"/>
              <w:spacing w:after="0" w:line="260" w:lineRule="exact"/>
              <w:textAlignment w:val="baseline"/>
              <w:rPr>
                <w:rFonts w:ascii="Times" w:eastAsia="Times New Roman" w:hAnsi="Times" w:cs="Times New Roman"/>
                <w:b/>
                <w:bCs/>
                <w:sz w:val="24"/>
                <w:szCs w:val="24"/>
              </w:rPr>
            </w:pPr>
            <w:r w:rsidRPr="008D47B6">
              <w:rPr>
                <w:rFonts w:ascii="Times" w:eastAsia="Times New Roman" w:hAnsi="Times" w:cs="Times New Roman"/>
                <w:b/>
                <w:bCs/>
                <w:sz w:val="24"/>
                <w:szCs w:val="24"/>
              </w:rPr>
              <w:t xml:space="preserve">                       VLASNIK OBRTA</w:t>
            </w:r>
          </w:p>
        </w:tc>
      </w:tr>
      <w:tr w:rsidR="008A0DD8" w:rsidRPr="008D47B6" w:rsidTr="00AA049F">
        <w:trPr>
          <w:jc w:val="center"/>
        </w:trPr>
        <w:tc>
          <w:tcPr>
            <w:tcW w:w="3764" w:type="dxa"/>
            <w:tcBorders>
              <w:top w:val="nil"/>
              <w:left w:val="nil"/>
              <w:bottom w:val="nil"/>
              <w:right w:val="nil"/>
            </w:tcBorders>
            <w:vAlign w:val="center"/>
          </w:tcPr>
          <w:p w:rsidR="008A0DD8" w:rsidRPr="008D47B6" w:rsidRDefault="008A0DD8" w:rsidP="00AA049F">
            <w:pPr>
              <w:overflowPunct w:val="0"/>
              <w:autoSpaceDE w:val="0"/>
              <w:autoSpaceDN w:val="0"/>
              <w:adjustRightInd w:val="0"/>
              <w:spacing w:after="0" w:line="260" w:lineRule="exact"/>
              <w:textAlignment w:val="baseline"/>
              <w:rPr>
                <w:rFonts w:ascii="Times" w:eastAsia="Times New Roman" w:hAnsi="Times" w:cs="Times New Roman"/>
                <w:sz w:val="24"/>
                <w:szCs w:val="24"/>
              </w:rPr>
            </w:pPr>
          </w:p>
        </w:tc>
        <w:tc>
          <w:tcPr>
            <w:tcW w:w="879" w:type="dxa"/>
            <w:tcBorders>
              <w:top w:val="nil"/>
              <w:left w:val="nil"/>
              <w:bottom w:val="nil"/>
              <w:right w:val="nil"/>
            </w:tcBorders>
            <w:vAlign w:val="center"/>
          </w:tcPr>
          <w:p w:rsidR="008A0DD8" w:rsidRPr="008D47B6" w:rsidRDefault="008A0DD8" w:rsidP="00AA049F">
            <w:pPr>
              <w:overflowPunct w:val="0"/>
              <w:autoSpaceDE w:val="0"/>
              <w:autoSpaceDN w:val="0"/>
              <w:adjustRightInd w:val="0"/>
              <w:spacing w:after="0" w:line="260" w:lineRule="exact"/>
              <w:textAlignment w:val="baseline"/>
              <w:rPr>
                <w:rFonts w:ascii="Times" w:eastAsia="Times New Roman" w:hAnsi="Times" w:cs="Times New Roman"/>
                <w:sz w:val="24"/>
                <w:szCs w:val="24"/>
              </w:rPr>
            </w:pPr>
          </w:p>
          <w:p w:rsidR="008A0DD8" w:rsidRPr="008D47B6" w:rsidRDefault="008A0DD8" w:rsidP="00AA049F">
            <w:pPr>
              <w:overflowPunct w:val="0"/>
              <w:autoSpaceDE w:val="0"/>
              <w:autoSpaceDN w:val="0"/>
              <w:adjustRightInd w:val="0"/>
              <w:spacing w:after="0" w:line="260" w:lineRule="exact"/>
              <w:textAlignment w:val="baseline"/>
              <w:rPr>
                <w:rFonts w:ascii="Times" w:eastAsia="Times New Roman" w:hAnsi="Times" w:cs="Times New Roman"/>
                <w:sz w:val="24"/>
                <w:szCs w:val="24"/>
              </w:rPr>
            </w:pPr>
          </w:p>
        </w:tc>
        <w:tc>
          <w:tcPr>
            <w:tcW w:w="4591" w:type="dxa"/>
            <w:tcBorders>
              <w:top w:val="nil"/>
              <w:left w:val="nil"/>
              <w:bottom w:val="nil"/>
              <w:right w:val="nil"/>
            </w:tcBorders>
            <w:vAlign w:val="center"/>
          </w:tcPr>
          <w:p w:rsidR="008A0DD8" w:rsidRPr="008D47B6" w:rsidRDefault="008A0DD8" w:rsidP="00AA049F">
            <w:pPr>
              <w:overflowPunct w:val="0"/>
              <w:autoSpaceDE w:val="0"/>
              <w:autoSpaceDN w:val="0"/>
              <w:adjustRightInd w:val="0"/>
              <w:spacing w:after="0" w:line="260" w:lineRule="exact"/>
              <w:jc w:val="center"/>
              <w:textAlignment w:val="baseline"/>
              <w:rPr>
                <w:rFonts w:ascii="Times" w:eastAsia="Times New Roman" w:hAnsi="Times" w:cs="Times New Roman"/>
                <w:b/>
                <w:bCs/>
                <w:sz w:val="24"/>
                <w:szCs w:val="24"/>
              </w:rPr>
            </w:pPr>
          </w:p>
        </w:tc>
      </w:tr>
      <w:tr w:rsidR="008A0DD8" w:rsidRPr="008D47B6" w:rsidTr="00AA049F">
        <w:trPr>
          <w:jc w:val="center"/>
        </w:trPr>
        <w:tc>
          <w:tcPr>
            <w:tcW w:w="3764" w:type="dxa"/>
            <w:tcBorders>
              <w:top w:val="nil"/>
              <w:left w:val="nil"/>
              <w:right w:val="nil"/>
            </w:tcBorders>
            <w:vAlign w:val="center"/>
          </w:tcPr>
          <w:p w:rsidR="008A0DD8" w:rsidRPr="008D47B6" w:rsidRDefault="008A0DD8" w:rsidP="00AA049F">
            <w:pPr>
              <w:overflowPunct w:val="0"/>
              <w:autoSpaceDE w:val="0"/>
              <w:autoSpaceDN w:val="0"/>
              <w:adjustRightInd w:val="0"/>
              <w:spacing w:after="0" w:line="260" w:lineRule="exact"/>
              <w:textAlignment w:val="baseline"/>
              <w:rPr>
                <w:rFonts w:ascii="Times" w:eastAsia="Times New Roman" w:hAnsi="Times" w:cs="Times New Roman"/>
                <w:sz w:val="24"/>
                <w:szCs w:val="24"/>
              </w:rPr>
            </w:pPr>
          </w:p>
        </w:tc>
        <w:tc>
          <w:tcPr>
            <w:tcW w:w="879" w:type="dxa"/>
            <w:tcBorders>
              <w:top w:val="nil"/>
              <w:left w:val="nil"/>
              <w:bottom w:val="nil"/>
              <w:right w:val="nil"/>
            </w:tcBorders>
            <w:vAlign w:val="center"/>
          </w:tcPr>
          <w:p w:rsidR="008A0DD8" w:rsidRPr="008D47B6" w:rsidRDefault="008A0DD8" w:rsidP="00AA049F">
            <w:pPr>
              <w:overflowPunct w:val="0"/>
              <w:autoSpaceDE w:val="0"/>
              <w:autoSpaceDN w:val="0"/>
              <w:adjustRightInd w:val="0"/>
              <w:spacing w:after="0" w:line="260" w:lineRule="exact"/>
              <w:textAlignment w:val="baseline"/>
              <w:rPr>
                <w:rFonts w:ascii="Times" w:eastAsia="Times New Roman" w:hAnsi="Times" w:cs="Times New Roman"/>
                <w:sz w:val="24"/>
                <w:szCs w:val="24"/>
              </w:rPr>
            </w:pPr>
          </w:p>
          <w:p w:rsidR="008A0DD8" w:rsidRPr="008D47B6" w:rsidRDefault="008A0DD8" w:rsidP="00AA049F">
            <w:pPr>
              <w:overflowPunct w:val="0"/>
              <w:autoSpaceDE w:val="0"/>
              <w:autoSpaceDN w:val="0"/>
              <w:adjustRightInd w:val="0"/>
              <w:spacing w:after="0" w:line="260" w:lineRule="exact"/>
              <w:textAlignment w:val="baseline"/>
              <w:rPr>
                <w:rFonts w:ascii="Times" w:eastAsia="Times New Roman" w:hAnsi="Times" w:cs="Times New Roman"/>
                <w:sz w:val="24"/>
                <w:szCs w:val="24"/>
              </w:rPr>
            </w:pPr>
          </w:p>
        </w:tc>
        <w:tc>
          <w:tcPr>
            <w:tcW w:w="4591" w:type="dxa"/>
            <w:tcBorders>
              <w:top w:val="nil"/>
              <w:left w:val="nil"/>
              <w:right w:val="nil"/>
            </w:tcBorders>
            <w:vAlign w:val="center"/>
          </w:tcPr>
          <w:p w:rsidR="008A0DD8" w:rsidRPr="008D47B6" w:rsidRDefault="008A0DD8" w:rsidP="00AA049F">
            <w:pPr>
              <w:overflowPunct w:val="0"/>
              <w:autoSpaceDE w:val="0"/>
              <w:autoSpaceDN w:val="0"/>
              <w:adjustRightInd w:val="0"/>
              <w:spacing w:after="0" w:line="260" w:lineRule="exact"/>
              <w:textAlignment w:val="baseline"/>
              <w:rPr>
                <w:rFonts w:ascii="Times" w:eastAsia="Times New Roman" w:hAnsi="Times" w:cs="Times New Roman"/>
                <w:sz w:val="24"/>
                <w:szCs w:val="24"/>
              </w:rPr>
            </w:pPr>
          </w:p>
        </w:tc>
      </w:tr>
    </w:tbl>
    <w:p w:rsidR="008A0DD8" w:rsidRPr="008D47B6" w:rsidRDefault="008A0DD8" w:rsidP="008A0DD8">
      <w:pPr>
        <w:overflowPunct w:val="0"/>
        <w:autoSpaceDE w:val="0"/>
        <w:autoSpaceDN w:val="0"/>
        <w:adjustRightInd w:val="0"/>
        <w:spacing w:after="0" w:line="260" w:lineRule="exact"/>
        <w:textAlignment w:val="baseline"/>
        <w:rPr>
          <w:rFonts w:ascii="Times" w:eastAsia="Times New Roman" w:hAnsi="Times" w:cs="Times New Roman"/>
          <w:b/>
          <w:sz w:val="24"/>
          <w:szCs w:val="24"/>
        </w:rPr>
      </w:pPr>
      <w:r w:rsidRPr="008D47B6">
        <w:rPr>
          <w:rFonts w:ascii="Times" w:eastAsia="Times New Roman" w:hAnsi="Times" w:cs="Times New Roman"/>
          <w:sz w:val="24"/>
          <w:szCs w:val="24"/>
        </w:rPr>
        <w:t xml:space="preserve">             </w:t>
      </w:r>
      <w:r w:rsidRPr="008D47B6">
        <w:rPr>
          <w:rFonts w:ascii="Times" w:eastAsia="Times New Roman" w:hAnsi="Times" w:cs="Times New Roman"/>
          <w:b/>
          <w:sz w:val="24"/>
          <w:szCs w:val="24"/>
        </w:rPr>
        <w:t>Stipe Zrilić, mag.iur.</w:t>
      </w:r>
    </w:p>
    <w:p w:rsidR="008A0DD8" w:rsidRPr="008D47B6" w:rsidRDefault="008A0DD8" w:rsidP="008A0DD8">
      <w:pPr>
        <w:overflowPunct w:val="0"/>
        <w:autoSpaceDE w:val="0"/>
        <w:autoSpaceDN w:val="0"/>
        <w:adjustRightInd w:val="0"/>
        <w:spacing w:after="0" w:line="260" w:lineRule="exact"/>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w:eastAsia="Times New Roman" w:hAnsi="Times" w:cs="Times New Roman"/>
          <w:sz w:val="24"/>
          <w:szCs w:val="24"/>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A0DD8" w:rsidRPr="008D47B6" w:rsidRDefault="008A0DD8" w:rsidP="008A0DD8">
      <w:pPr>
        <w:tabs>
          <w:tab w:val="left" w:pos="-1176"/>
          <w:tab w:val="left" w:pos="-720"/>
          <w:tab w:val="left" w:pos="0"/>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after="0" w:line="287" w:lineRule="atLeast"/>
        <w:textAlignment w:val="baseline"/>
        <w:rPr>
          <w:rFonts w:ascii="Times New Roman" w:eastAsia="Times New Roman" w:hAnsi="Times New Roman" w:cs="Times New Roman"/>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A0DD8" w:rsidRPr="008D47B6" w:rsidRDefault="008A0DD8" w:rsidP="008A0DD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Pr="008D47B6" w:rsidRDefault="008A0DD8" w:rsidP="008A0DD8">
      <w:pPr>
        <w:tabs>
          <w:tab w:val="left" w:pos="2442"/>
        </w:tabs>
        <w:spacing w:after="0" w:line="240" w:lineRule="auto"/>
        <w:rPr>
          <w:rFonts w:ascii="Times New Roman" w:eastAsia="Times New Roman" w:hAnsi="Times New Roman" w:cs="Times New Roman"/>
          <w:b/>
          <w:bCs/>
          <w:sz w:val="20"/>
          <w:szCs w:val="20"/>
          <w:lang w:eastAsia="hr-HR"/>
        </w:rPr>
      </w:pPr>
    </w:p>
    <w:p w:rsidR="008A0DD8" w:rsidRDefault="008A0DD8" w:rsidP="008A0DD8"/>
    <w:p w:rsidR="009637AB" w:rsidRDefault="009637AB"/>
    <w:sectPr w:rsidR="009637AB" w:rsidSect="00B92014">
      <w:headerReference w:type="even" r:id="rId4"/>
      <w:headerReference w:type="default" r:id="rId5"/>
      <w:footerReference w:type="even" r:id="rId6"/>
      <w:footerReference w:type="default" r:id="rId7"/>
      <w:headerReference w:type="first" r:id="rId8"/>
      <w:footerReference w:type="first" r:id="rId9"/>
      <w:pgSz w:w="11906" w:h="16838" w:code="9"/>
      <w:pgMar w:top="1134" w:right="1276" w:bottom="1151" w:left="1134"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1D" w:rsidRDefault="008A0D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E9A" w:rsidRDefault="008A0DD8">
    <w:pPr>
      <w:pStyle w:val="Footer"/>
      <w:jc w:val="right"/>
    </w:pPr>
    <w:r>
      <w:fldChar w:fldCharType="begin"/>
    </w:r>
    <w:r>
      <w:instrText xml:space="preserve"> PAGE   \* MERGEFORMAT </w:instrText>
    </w:r>
    <w:r>
      <w:fldChar w:fldCharType="separate"/>
    </w:r>
    <w:r>
      <w:rPr>
        <w:noProof/>
      </w:rPr>
      <w:t>1</w:t>
    </w:r>
    <w:r>
      <w:fldChar w:fldCharType="end"/>
    </w:r>
  </w:p>
  <w:p w:rsidR="00433E9A" w:rsidRDefault="008A0D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1D" w:rsidRDefault="008A0DD8">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1D" w:rsidRDefault="008A0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A8B" w:rsidRPr="0098164B" w:rsidRDefault="008A0DD8" w:rsidP="00751623">
    <w:pPr>
      <w:pStyle w:val="Header"/>
      <w:rPr>
        <w:sz w:val="16"/>
        <w:szCs w:val="16"/>
      </w:rPr>
    </w:pPr>
  </w:p>
  <w:p w:rsidR="00436A8B" w:rsidRPr="00751623" w:rsidRDefault="008A0DD8" w:rsidP="00751623">
    <w:pPr>
      <w:pStyle w:val="Header"/>
      <w:rPr>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1D" w:rsidRDefault="008A0D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226"/>
    <w:rsid w:val="00081226"/>
    <w:rsid w:val="008A0DD8"/>
    <w:rsid w:val="009637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17742A8-91BE-4453-8FDC-6ECA8F8A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D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0DD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8A0DD8"/>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8A0DD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8A0DD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2738</Words>
  <Characters>15612</Characters>
  <Application>Microsoft Office Word</Application>
  <DocSecurity>0</DocSecurity>
  <Lines>130</Lines>
  <Paragraphs>36</Paragraphs>
  <ScaleCrop>false</ScaleCrop>
  <Company/>
  <LinksUpToDate>false</LinksUpToDate>
  <CharactersWithSpaces>18314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Paško Miljanić</dc:creator>
  <cp:keywords/>
  <dc:description/>
  <cp:lastModifiedBy>Paško Miljanić</cp:lastModifiedBy>
  <cp:revision>2</cp:revision>
  <dcterms:created xsi:type="dcterms:W3CDTF">2016-02-11T09:47:00Z</dcterms:created>
  <dcterms:modified xsi:type="dcterms:W3CDTF">2016-02-11T09:47:00Z</dcterms:modified>
</cp:coreProperties>
</file>